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77" w:rsidRPr="00304381" w:rsidRDefault="00141877">
      <w:pPr>
        <w:pBdr>
          <w:bottom w:val="single" w:sz="12" w:space="1" w:color="auto"/>
        </w:pBdr>
        <w:jc w:val="both"/>
        <w:rPr>
          <w:rFonts w:ascii="Times New Roman" w:hAnsi="Times New Roman"/>
          <w:b/>
          <w:lang w:val="sk-SK"/>
        </w:rPr>
      </w:pPr>
    </w:p>
    <w:p w:rsidR="00141877" w:rsidRPr="00304381" w:rsidRDefault="00141877">
      <w:pPr>
        <w:jc w:val="both"/>
        <w:rPr>
          <w:rFonts w:ascii="Times New Roman" w:hAnsi="Times New Roman"/>
          <w:b/>
          <w:lang w:val="sk-SK"/>
        </w:rPr>
      </w:pPr>
    </w:p>
    <w:p w:rsidR="00141877" w:rsidRPr="00304381" w:rsidRDefault="00304381" w:rsidP="00304381">
      <w:pPr>
        <w:jc w:val="right"/>
        <w:rPr>
          <w:rFonts w:ascii="Times New Roman" w:hAnsi="Times New Roman"/>
          <w:lang w:val="sk-SK"/>
        </w:rPr>
      </w:pPr>
      <w:r w:rsidRPr="00304381">
        <w:rPr>
          <w:rFonts w:ascii="Times New Roman" w:hAnsi="Times New Roman"/>
          <w:lang w:val="sk-SK"/>
        </w:rPr>
        <w:t>V</w:t>
      </w:r>
      <w:r w:rsidR="00141877" w:rsidRPr="00304381">
        <w:rPr>
          <w:rFonts w:ascii="Times New Roman" w:hAnsi="Times New Roman"/>
          <w:lang w:val="sk-SK"/>
        </w:rPr>
        <w:t> Ko</w:t>
      </w:r>
      <w:r w:rsidR="00491816">
        <w:rPr>
          <w:rFonts w:ascii="Times New Roman" w:hAnsi="Times New Roman"/>
          <w:lang w:val="sk-SK"/>
        </w:rPr>
        <w:t>l</w:t>
      </w:r>
      <w:r w:rsidR="00141877" w:rsidRPr="00304381">
        <w:rPr>
          <w:rFonts w:ascii="Times New Roman" w:hAnsi="Times New Roman"/>
          <w:lang w:val="sk-SK"/>
        </w:rPr>
        <w:t>ár</w:t>
      </w:r>
      <w:r w:rsidR="00491816">
        <w:rPr>
          <w:rFonts w:ascii="Times New Roman" w:hAnsi="Times New Roman"/>
          <w:lang w:val="sk-SK"/>
        </w:rPr>
        <w:t>ove</w:t>
      </w:r>
      <w:r w:rsidR="00141877" w:rsidRPr="00304381">
        <w:rPr>
          <w:rFonts w:ascii="Times New Roman" w:hAnsi="Times New Roman"/>
          <w:lang w:val="sk-SK"/>
        </w:rPr>
        <w:t>, dňa................................................</w:t>
      </w:r>
    </w:p>
    <w:p w:rsidR="00141877" w:rsidRPr="00304381" w:rsidRDefault="00141877">
      <w:pPr>
        <w:jc w:val="both"/>
        <w:rPr>
          <w:rFonts w:ascii="Times New Roman" w:hAnsi="Times New Roman"/>
          <w:b/>
          <w:lang w:val="sk-SK"/>
        </w:rPr>
      </w:pPr>
    </w:p>
    <w:p w:rsidR="00141877" w:rsidRPr="00304381" w:rsidRDefault="00141877">
      <w:pPr>
        <w:jc w:val="both"/>
        <w:rPr>
          <w:rFonts w:ascii="Times New Roman" w:hAnsi="Times New Roman"/>
          <w:b/>
          <w:lang w:val="sk-SK"/>
        </w:rPr>
      </w:pPr>
    </w:p>
    <w:p w:rsidR="00141877" w:rsidRPr="00304381" w:rsidRDefault="00141877">
      <w:pPr>
        <w:jc w:val="both"/>
        <w:rPr>
          <w:rFonts w:ascii="Times New Roman" w:hAnsi="Times New Roman"/>
          <w:lang w:val="sk-SK"/>
        </w:rPr>
      </w:pPr>
    </w:p>
    <w:p w:rsidR="00141877" w:rsidRPr="00304381" w:rsidRDefault="00491816">
      <w:pPr>
        <w:jc w:val="both"/>
        <w:rPr>
          <w:rFonts w:ascii="Times New Roman" w:hAnsi="Times New Roman"/>
          <w:lang w:val="sk-SK"/>
        </w:rPr>
      </w:pPr>
      <w:r>
        <w:rPr>
          <w:rFonts w:ascii="Times New Roman" w:hAnsi="Times New Roman"/>
          <w:lang w:val="sk-SK"/>
        </w:rPr>
        <w:t>Mesto Kolárovo</w:t>
      </w:r>
    </w:p>
    <w:p w:rsidR="00141877" w:rsidRPr="00304381" w:rsidRDefault="00141877">
      <w:pPr>
        <w:jc w:val="both"/>
        <w:rPr>
          <w:rFonts w:ascii="Times New Roman" w:hAnsi="Times New Roman"/>
          <w:lang w:val="sk-SK"/>
        </w:rPr>
      </w:pPr>
      <w:r w:rsidRPr="00304381">
        <w:rPr>
          <w:rFonts w:ascii="Times New Roman" w:hAnsi="Times New Roman"/>
          <w:lang w:val="sk-SK"/>
        </w:rPr>
        <w:t>Stavebný úrad</w:t>
      </w:r>
    </w:p>
    <w:p w:rsidR="00141877" w:rsidRPr="00304381" w:rsidRDefault="00491816">
      <w:pPr>
        <w:pStyle w:val="Nadpis1"/>
        <w:rPr>
          <w:rFonts w:ascii="Times New Roman" w:hAnsi="Times New Roman"/>
          <w:b w:val="0"/>
          <w:lang w:val="sk-SK"/>
        </w:rPr>
      </w:pPr>
      <w:r>
        <w:rPr>
          <w:rFonts w:ascii="Times New Roman" w:hAnsi="Times New Roman"/>
          <w:b w:val="0"/>
          <w:lang w:val="sk-SK"/>
        </w:rPr>
        <w:t>Kostolné námestie 1</w:t>
      </w:r>
    </w:p>
    <w:p w:rsidR="00141877" w:rsidRPr="00491816" w:rsidRDefault="00491816">
      <w:pPr>
        <w:jc w:val="both"/>
        <w:rPr>
          <w:rFonts w:ascii="Times New Roman" w:hAnsi="Times New Roman"/>
          <w:lang w:val="sk-SK"/>
        </w:rPr>
      </w:pPr>
      <w:r>
        <w:rPr>
          <w:rFonts w:ascii="Times New Roman" w:hAnsi="Times New Roman"/>
          <w:lang w:val="sk-SK"/>
        </w:rPr>
        <w:t>946 03 Kolárovo</w:t>
      </w:r>
    </w:p>
    <w:p w:rsidR="00141877" w:rsidRPr="00304381" w:rsidRDefault="00141877">
      <w:pPr>
        <w:jc w:val="both"/>
        <w:rPr>
          <w:rFonts w:ascii="Times New Roman" w:hAnsi="Times New Roman"/>
          <w:b/>
          <w:u w:val="single"/>
          <w:lang w:val="sk-SK"/>
        </w:rPr>
      </w:pPr>
    </w:p>
    <w:p w:rsidR="00141877" w:rsidRPr="00304381" w:rsidRDefault="00141877">
      <w:pPr>
        <w:jc w:val="both"/>
        <w:rPr>
          <w:rFonts w:ascii="Times New Roman" w:hAnsi="Times New Roman"/>
          <w:b/>
          <w:u w:val="single"/>
          <w:lang w:val="sk-SK"/>
        </w:rPr>
      </w:pPr>
    </w:p>
    <w:p w:rsidR="00141877" w:rsidRPr="00304381" w:rsidRDefault="00141877">
      <w:pPr>
        <w:ind w:left="709" w:hanging="709"/>
        <w:jc w:val="both"/>
        <w:rPr>
          <w:rFonts w:ascii="Times New Roman" w:hAnsi="Times New Roman"/>
          <w:b/>
          <w:lang w:val="sk-SK"/>
        </w:rPr>
      </w:pPr>
      <w:r w:rsidRPr="00304381">
        <w:rPr>
          <w:rFonts w:ascii="Times New Roman" w:hAnsi="Times New Roman"/>
          <w:b/>
          <w:lang w:val="sk-SK"/>
        </w:rPr>
        <w:t>Vec</w:t>
      </w:r>
      <w:r w:rsidR="00304381" w:rsidRPr="00304381">
        <w:rPr>
          <w:rFonts w:ascii="Times New Roman" w:hAnsi="Times New Roman"/>
          <w:b/>
          <w:lang w:val="sk-SK"/>
        </w:rPr>
        <w:t>:</w:t>
      </w:r>
      <w:r w:rsidR="00304381" w:rsidRPr="00304381">
        <w:rPr>
          <w:rFonts w:ascii="Times New Roman" w:hAnsi="Times New Roman"/>
          <w:b/>
          <w:lang w:val="sk-SK"/>
        </w:rPr>
        <w:tab/>
        <w:t xml:space="preserve">Žiadosť </w:t>
      </w:r>
      <w:r w:rsidRPr="00304381">
        <w:rPr>
          <w:rFonts w:ascii="Times New Roman" w:hAnsi="Times New Roman"/>
          <w:b/>
          <w:lang w:val="sk-SK"/>
        </w:rPr>
        <w:t xml:space="preserve">o dodatočné povolenie zmeny stavby podľa §88a </w:t>
      </w:r>
      <w:proofErr w:type="spellStart"/>
      <w:r w:rsidRPr="00304381">
        <w:rPr>
          <w:rFonts w:ascii="Times New Roman" w:hAnsi="Times New Roman"/>
          <w:b/>
          <w:lang w:val="sk-SK"/>
        </w:rPr>
        <w:t>zák.č</w:t>
      </w:r>
      <w:proofErr w:type="spellEnd"/>
      <w:r w:rsidRPr="00304381">
        <w:rPr>
          <w:rFonts w:ascii="Times New Roman" w:hAnsi="Times New Roman"/>
          <w:b/>
          <w:lang w:val="sk-SK"/>
        </w:rPr>
        <w:t xml:space="preserve">. 50/1976Zb.o územnom plánovaní a stavebnom poriadku (stavebný zákon) </w:t>
      </w:r>
      <w:r w:rsidR="00304381" w:rsidRPr="00304381">
        <w:rPr>
          <w:rFonts w:ascii="Times New Roman" w:hAnsi="Times New Roman"/>
          <w:b/>
          <w:lang w:val="sk-SK"/>
        </w:rPr>
        <w:t xml:space="preserve">v znení neskorších predpisov, </w:t>
      </w:r>
      <w:r w:rsidRPr="00304381">
        <w:rPr>
          <w:rFonts w:ascii="Times New Roman" w:hAnsi="Times New Roman"/>
          <w:b/>
          <w:lang w:val="sk-SK"/>
        </w:rPr>
        <w:t>a povolenie jej užívania</w:t>
      </w:r>
    </w:p>
    <w:p w:rsidR="00141877" w:rsidRPr="00304381" w:rsidRDefault="00141877">
      <w:pPr>
        <w:ind w:left="709" w:hanging="709"/>
        <w:jc w:val="both"/>
        <w:rPr>
          <w:rFonts w:ascii="Times New Roman" w:hAnsi="Times New Roman"/>
          <w:b/>
          <w:lang w:val="sk-SK"/>
        </w:rPr>
      </w:pPr>
    </w:p>
    <w:p w:rsidR="00141877" w:rsidRPr="00304381" w:rsidRDefault="00304381" w:rsidP="00304381">
      <w:pPr>
        <w:ind w:left="426" w:hanging="426"/>
        <w:jc w:val="both"/>
        <w:rPr>
          <w:rFonts w:ascii="Times New Roman" w:hAnsi="Times New Roman"/>
          <w:b/>
          <w:lang w:val="sk-SK"/>
        </w:rPr>
      </w:pPr>
      <w:r w:rsidRPr="00304381">
        <w:rPr>
          <w:rFonts w:ascii="Times New Roman" w:hAnsi="Times New Roman"/>
          <w:b/>
          <w:lang w:val="sk-SK"/>
        </w:rPr>
        <w:t>I.</w:t>
      </w:r>
      <w:r w:rsidRPr="00304381">
        <w:rPr>
          <w:rFonts w:ascii="Times New Roman" w:hAnsi="Times New Roman"/>
          <w:b/>
          <w:lang w:val="sk-SK"/>
        </w:rPr>
        <w:tab/>
        <w:t>Stavebník:</w:t>
      </w:r>
    </w:p>
    <w:p w:rsidR="00141877" w:rsidRPr="00304381" w:rsidRDefault="00141877" w:rsidP="006A1F73">
      <w:pPr>
        <w:pStyle w:val="Zarkazkladnhotextu"/>
        <w:spacing w:before="120" w:line="312" w:lineRule="auto"/>
        <w:rPr>
          <w:rFonts w:ascii="Times New Roman" w:hAnsi="Times New Roman"/>
          <w:b w:val="0"/>
          <w:lang w:val="sk-SK"/>
        </w:rPr>
      </w:pPr>
      <w:r w:rsidRPr="00304381">
        <w:rPr>
          <w:rFonts w:ascii="Times New Roman" w:hAnsi="Times New Roman"/>
          <w:b w:val="0"/>
          <w:lang w:val="sk-SK"/>
        </w:rPr>
        <w:t>Meno a priezvisko ............................................................................................................................................</w:t>
      </w:r>
    </w:p>
    <w:p w:rsidR="00141877" w:rsidRPr="00304381" w:rsidRDefault="00141877" w:rsidP="006A1F73">
      <w:pPr>
        <w:pStyle w:val="Zarkazkladnhotextu"/>
        <w:spacing w:line="312" w:lineRule="auto"/>
        <w:ind w:left="0" w:firstLine="0"/>
        <w:rPr>
          <w:rFonts w:ascii="Times New Roman" w:hAnsi="Times New Roman"/>
          <w:b w:val="0"/>
          <w:lang w:val="sk-SK"/>
        </w:rPr>
      </w:pPr>
      <w:r w:rsidRPr="00304381">
        <w:rPr>
          <w:rFonts w:ascii="Times New Roman" w:hAnsi="Times New Roman"/>
          <w:b w:val="0"/>
          <w:lang w:val="sk-SK"/>
        </w:rPr>
        <w:t>Adresa (pri právnickej osobe jej sídlo)</w:t>
      </w:r>
      <w:r w:rsidR="00304381" w:rsidRPr="00304381">
        <w:rPr>
          <w:rFonts w:ascii="Times New Roman" w:hAnsi="Times New Roman"/>
          <w:b w:val="0"/>
          <w:lang w:val="sk-SK"/>
        </w:rPr>
        <w:t xml:space="preserve"> </w:t>
      </w:r>
      <w:r w:rsidRPr="00304381">
        <w:rPr>
          <w:rFonts w:ascii="Times New Roman" w:hAnsi="Times New Roman"/>
          <w:b w:val="0"/>
          <w:lang w:val="sk-SK"/>
        </w:rPr>
        <w:t>..............................................................................................................</w:t>
      </w:r>
    </w:p>
    <w:p w:rsidR="00141877" w:rsidRPr="00304381" w:rsidRDefault="00141877">
      <w:pPr>
        <w:jc w:val="both"/>
        <w:rPr>
          <w:rFonts w:ascii="Times New Roman" w:hAnsi="Times New Roman"/>
          <w:lang w:val="sk-SK"/>
        </w:rPr>
      </w:pPr>
    </w:p>
    <w:p w:rsidR="00141877" w:rsidRPr="00304381" w:rsidRDefault="00141877" w:rsidP="006A1F73">
      <w:pPr>
        <w:pStyle w:val="Zarkazkladnhotextu"/>
        <w:spacing w:line="312" w:lineRule="auto"/>
        <w:rPr>
          <w:rFonts w:ascii="Times New Roman" w:hAnsi="Times New Roman"/>
          <w:b w:val="0"/>
          <w:lang w:val="sk-SK"/>
        </w:rPr>
      </w:pPr>
      <w:r w:rsidRPr="00304381">
        <w:rPr>
          <w:rFonts w:ascii="Times New Roman" w:hAnsi="Times New Roman"/>
          <w:b w:val="0"/>
          <w:lang w:val="sk-SK"/>
        </w:rPr>
        <w:t>Meno a priezvisko ............................................................................................................................................</w:t>
      </w:r>
    </w:p>
    <w:p w:rsidR="00141877" w:rsidRPr="00304381" w:rsidRDefault="00141877" w:rsidP="006A1F73">
      <w:pPr>
        <w:pStyle w:val="Zarkazkladnhotextu"/>
        <w:spacing w:line="312" w:lineRule="auto"/>
        <w:rPr>
          <w:rFonts w:ascii="Times New Roman" w:hAnsi="Times New Roman"/>
          <w:b w:val="0"/>
          <w:lang w:val="sk-SK"/>
        </w:rPr>
      </w:pPr>
      <w:r w:rsidRPr="00304381">
        <w:rPr>
          <w:rFonts w:ascii="Times New Roman" w:hAnsi="Times New Roman"/>
          <w:b w:val="0"/>
          <w:lang w:val="sk-SK"/>
        </w:rPr>
        <w:t>Adresa (pri právnickej osobe jej sídlo)</w:t>
      </w:r>
      <w:r w:rsidR="00304381" w:rsidRPr="00304381">
        <w:rPr>
          <w:rFonts w:ascii="Times New Roman" w:hAnsi="Times New Roman"/>
          <w:b w:val="0"/>
          <w:lang w:val="sk-SK"/>
        </w:rPr>
        <w:t xml:space="preserve"> </w:t>
      </w:r>
      <w:r w:rsidRPr="00304381">
        <w:rPr>
          <w:rFonts w:ascii="Times New Roman" w:hAnsi="Times New Roman"/>
          <w:b w:val="0"/>
          <w:lang w:val="sk-SK"/>
        </w:rPr>
        <w:t>..............................................................................................................</w:t>
      </w:r>
    </w:p>
    <w:p w:rsidR="00141877" w:rsidRPr="00304381" w:rsidRDefault="00141877">
      <w:pPr>
        <w:pStyle w:val="Zarkazkladnhotextu"/>
        <w:rPr>
          <w:rFonts w:ascii="Times New Roman" w:hAnsi="Times New Roman"/>
          <w:b w:val="0"/>
          <w:lang w:val="sk-SK"/>
        </w:rPr>
      </w:pPr>
    </w:p>
    <w:p w:rsidR="00141877" w:rsidRPr="00304381" w:rsidRDefault="00141877" w:rsidP="006A1F73">
      <w:pPr>
        <w:pStyle w:val="Zarkazkladnhotextu"/>
        <w:spacing w:line="312" w:lineRule="auto"/>
        <w:rPr>
          <w:rFonts w:ascii="Times New Roman" w:hAnsi="Times New Roman"/>
          <w:b w:val="0"/>
          <w:lang w:val="sk-SK"/>
        </w:rPr>
      </w:pPr>
      <w:r w:rsidRPr="00304381">
        <w:rPr>
          <w:rFonts w:ascii="Times New Roman" w:hAnsi="Times New Roman"/>
          <w:b w:val="0"/>
          <w:lang w:val="sk-SK"/>
        </w:rPr>
        <w:t>Meno a priezvisko ............................................................................................................................................</w:t>
      </w:r>
    </w:p>
    <w:p w:rsidR="00141877" w:rsidRPr="00304381" w:rsidRDefault="00141877" w:rsidP="006A1F73">
      <w:pPr>
        <w:pStyle w:val="Zarkazkladnhotextu"/>
        <w:spacing w:line="312" w:lineRule="auto"/>
        <w:rPr>
          <w:rFonts w:ascii="Times New Roman" w:hAnsi="Times New Roman"/>
          <w:b w:val="0"/>
          <w:lang w:val="sk-SK"/>
        </w:rPr>
      </w:pPr>
      <w:r w:rsidRPr="00304381">
        <w:rPr>
          <w:rFonts w:ascii="Times New Roman" w:hAnsi="Times New Roman"/>
          <w:b w:val="0"/>
          <w:lang w:val="sk-SK"/>
        </w:rPr>
        <w:t>Adresa (pri právnickej osobe jej sídlo)</w:t>
      </w:r>
      <w:r w:rsidR="00304381" w:rsidRPr="00304381">
        <w:rPr>
          <w:rFonts w:ascii="Times New Roman" w:hAnsi="Times New Roman"/>
          <w:b w:val="0"/>
          <w:lang w:val="sk-SK"/>
        </w:rPr>
        <w:t xml:space="preserve"> </w:t>
      </w:r>
      <w:r w:rsidRPr="00304381">
        <w:rPr>
          <w:rFonts w:ascii="Times New Roman" w:hAnsi="Times New Roman"/>
          <w:b w:val="0"/>
          <w:lang w:val="sk-SK"/>
        </w:rPr>
        <w:t>..............................................................................................................</w:t>
      </w:r>
    </w:p>
    <w:p w:rsidR="00141877" w:rsidRPr="00304381" w:rsidRDefault="00141877">
      <w:pPr>
        <w:pStyle w:val="Zarkazkladnhotextu"/>
        <w:rPr>
          <w:rFonts w:ascii="Times New Roman" w:hAnsi="Times New Roman"/>
          <w:b w:val="0"/>
          <w:lang w:val="sk-SK"/>
        </w:rPr>
      </w:pPr>
    </w:p>
    <w:p w:rsidR="00141877" w:rsidRPr="00304381" w:rsidRDefault="00141877" w:rsidP="006A1F73">
      <w:pPr>
        <w:pStyle w:val="Zarkazkladnhotextu"/>
        <w:spacing w:line="312" w:lineRule="auto"/>
        <w:rPr>
          <w:rFonts w:ascii="Times New Roman" w:hAnsi="Times New Roman"/>
          <w:b w:val="0"/>
          <w:lang w:val="sk-SK"/>
        </w:rPr>
      </w:pPr>
      <w:r w:rsidRPr="00304381">
        <w:rPr>
          <w:rFonts w:ascii="Times New Roman" w:hAnsi="Times New Roman"/>
          <w:b w:val="0"/>
          <w:lang w:val="sk-SK"/>
        </w:rPr>
        <w:t>Meno a priezvisko ............................................................................................................................................</w:t>
      </w:r>
    </w:p>
    <w:p w:rsidR="00141877" w:rsidRPr="00304381" w:rsidRDefault="00141877" w:rsidP="006A1F73">
      <w:pPr>
        <w:pStyle w:val="Zarkazkladnhotextu"/>
        <w:spacing w:line="312" w:lineRule="auto"/>
        <w:rPr>
          <w:rFonts w:ascii="Times New Roman" w:hAnsi="Times New Roman"/>
          <w:b w:val="0"/>
          <w:lang w:val="sk-SK"/>
        </w:rPr>
      </w:pPr>
      <w:r w:rsidRPr="00304381">
        <w:rPr>
          <w:rFonts w:ascii="Times New Roman" w:hAnsi="Times New Roman"/>
          <w:b w:val="0"/>
          <w:lang w:val="sk-SK"/>
        </w:rPr>
        <w:t>Adresa (pri právnickej osobe jej sídlo)</w:t>
      </w:r>
      <w:r w:rsidR="00304381" w:rsidRPr="00304381">
        <w:rPr>
          <w:rFonts w:ascii="Times New Roman" w:hAnsi="Times New Roman"/>
          <w:b w:val="0"/>
          <w:lang w:val="sk-SK"/>
        </w:rPr>
        <w:t xml:space="preserve"> </w:t>
      </w:r>
      <w:r w:rsidRPr="00304381">
        <w:rPr>
          <w:rFonts w:ascii="Times New Roman" w:hAnsi="Times New Roman"/>
          <w:b w:val="0"/>
          <w:lang w:val="sk-SK"/>
        </w:rPr>
        <w:t>.............................................................................................................</w:t>
      </w:r>
    </w:p>
    <w:p w:rsidR="00141877" w:rsidRPr="00304381" w:rsidRDefault="00141877">
      <w:pPr>
        <w:pStyle w:val="Zarkazkladnhotextu"/>
        <w:rPr>
          <w:rFonts w:ascii="Times New Roman" w:hAnsi="Times New Roman"/>
          <w:b w:val="0"/>
          <w:lang w:val="sk-SK"/>
        </w:rPr>
      </w:pPr>
    </w:p>
    <w:p w:rsidR="00304381" w:rsidRDefault="00304381" w:rsidP="00304381">
      <w:pPr>
        <w:tabs>
          <w:tab w:val="left" w:pos="426"/>
        </w:tabs>
        <w:jc w:val="both"/>
        <w:rPr>
          <w:rFonts w:ascii="Times New Roman" w:hAnsi="Times New Roman"/>
          <w:b/>
          <w:lang w:val="sk-SK"/>
        </w:rPr>
      </w:pPr>
      <w:r w:rsidRPr="00304381">
        <w:rPr>
          <w:rFonts w:ascii="Times New Roman" w:hAnsi="Times New Roman"/>
          <w:b/>
          <w:lang w:val="sk-SK"/>
        </w:rPr>
        <w:t>II.</w:t>
      </w:r>
      <w:r>
        <w:rPr>
          <w:rFonts w:ascii="Times New Roman" w:hAnsi="Times New Roman"/>
          <w:b/>
          <w:lang w:val="sk-SK"/>
        </w:rPr>
        <w:tab/>
      </w:r>
      <w:r w:rsidRPr="00304381">
        <w:rPr>
          <w:rFonts w:ascii="Times New Roman" w:hAnsi="Times New Roman"/>
          <w:b/>
          <w:lang w:val="sk-SK"/>
        </w:rPr>
        <w:t xml:space="preserve">Druh, označenie, </w:t>
      </w:r>
      <w:r w:rsidR="00141877" w:rsidRPr="00304381">
        <w:rPr>
          <w:rFonts w:ascii="Times New Roman" w:hAnsi="Times New Roman"/>
          <w:b/>
          <w:lang w:val="sk-SK"/>
        </w:rPr>
        <w:t>kapacita, miesto stavby</w:t>
      </w:r>
      <w:r>
        <w:rPr>
          <w:rFonts w:ascii="Times New Roman" w:hAnsi="Times New Roman"/>
          <w:b/>
          <w:lang w:val="sk-SK"/>
        </w:rPr>
        <w:t xml:space="preserve"> </w:t>
      </w:r>
      <w:r w:rsidR="00141877" w:rsidRPr="00304381">
        <w:rPr>
          <w:rFonts w:ascii="Times New Roman" w:hAnsi="Times New Roman"/>
          <w:b/>
          <w:lang w:val="sk-SK"/>
        </w:rPr>
        <w:t>- obec, (pri dočasnej stavbe sa uvedie doba jej trvania)</w:t>
      </w:r>
      <w:r>
        <w:rPr>
          <w:rFonts w:ascii="Times New Roman" w:hAnsi="Times New Roman"/>
          <w:b/>
          <w:lang w:val="sk-SK"/>
        </w:rPr>
        <w:t>:</w:t>
      </w:r>
    </w:p>
    <w:p w:rsidR="00141877" w:rsidRPr="00304381" w:rsidRDefault="00141877" w:rsidP="00B82D8D">
      <w:pPr>
        <w:tabs>
          <w:tab w:val="left" w:pos="426"/>
        </w:tabs>
        <w:spacing w:before="120" w:line="312" w:lineRule="auto"/>
        <w:jc w:val="both"/>
        <w:rPr>
          <w:rFonts w:ascii="Times New Roman" w:hAnsi="Times New Roman"/>
          <w:b/>
          <w:lang w:val="sk-SK"/>
        </w:rPr>
      </w:pP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w:t>
      </w:r>
    </w:p>
    <w:p w:rsidR="00141877" w:rsidRDefault="00141877">
      <w:pPr>
        <w:jc w:val="both"/>
        <w:rPr>
          <w:rFonts w:ascii="Times New Roman" w:hAnsi="Times New Roman"/>
          <w:b/>
          <w:lang w:val="sk-SK"/>
        </w:rPr>
      </w:pPr>
    </w:p>
    <w:p w:rsidR="00304381" w:rsidRDefault="00141877" w:rsidP="00304381">
      <w:pPr>
        <w:tabs>
          <w:tab w:val="left" w:pos="426"/>
        </w:tabs>
        <w:jc w:val="both"/>
        <w:rPr>
          <w:rFonts w:ascii="Times New Roman" w:hAnsi="Times New Roman"/>
          <w:b/>
          <w:lang w:val="sk-SK"/>
        </w:rPr>
      </w:pPr>
      <w:r w:rsidRPr="00304381">
        <w:rPr>
          <w:rFonts w:ascii="Times New Roman" w:hAnsi="Times New Roman"/>
          <w:b/>
          <w:lang w:val="sk-SK"/>
        </w:rPr>
        <w:t>III.</w:t>
      </w:r>
      <w:r w:rsidRPr="00304381">
        <w:rPr>
          <w:rFonts w:ascii="Times New Roman" w:hAnsi="Times New Roman"/>
          <w:b/>
          <w:lang w:val="sk-SK"/>
        </w:rPr>
        <w:tab/>
        <w:t xml:space="preserve">Parcelné čísla a druhy (kultúry) stavebného pozemku podľa katastra nehnuteľností </w:t>
      </w:r>
      <w:r w:rsidR="00304381">
        <w:rPr>
          <w:rFonts w:ascii="Times New Roman" w:hAnsi="Times New Roman"/>
          <w:b/>
          <w:lang w:val="sk-SK"/>
        </w:rPr>
        <w:t>na ktorom je stavba uskutočnená</w:t>
      </w:r>
      <w:r w:rsidRPr="00304381">
        <w:rPr>
          <w:rFonts w:ascii="Times New Roman" w:hAnsi="Times New Roman"/>
          <w:b/>
          <w:lang w:val="sk-SK"/>
        </w:rPr>
        <w:t>:</w:t>
      </w:r>
    </w:p>
    <w:p w:rsidR="00141877" w:rsidRPr="00304381" w:rsidRDefault="00141877" w:rsidP="00AF658E">
      <w:pPr>
        <w:spacing w:line="312" w:lineRule="auto"/>
        <w:jc w:val="both"/>
        <w:rPr>
          <w:rFonts w:ascii="Times New Roman" w:hAnsi="Times New Roman"/>
          <w:lang w:val="sk-SK"/>
        </w:rPr>
      </w:pPr>
      <w:proofErr w:type="spellStart"/>
      <w:r w:rsidRPr="00304381">
        <w:rPr>
          <w:rFonts w:ascii="Times New Roman" w:hAnsi="Times New Roman"/>
          <w:lang w:val="sk-SK"/>
        </w:rPr>
        <w:t>parc</w:t>
      </w:r>
      <w:proofErr w:type="spellEnd"/>
      <w:r w:rsidRPr="00304381">
        <w:rPr>
          <w:rFonts w:ascii="Times New Roman" w:hAnsi="Times New Roman"/>
          <w:lang w:val="sk-SK"/>
        </w:rPr>
        <w:t>. č. ...................................................................................................................</w:t>
      </w:r>
      <w:r w:rsidR="00304381">
        <w:rPr>
          <w:rFonts w:ascii="Times New Roman" w:hAnsi="Times New Roman"/>
          <w:lang w:val="sk-SK"/>
        </w:rPr>
        <w:t>..............................</w:t>
      </w:r>
      <w:r w:rsidRPr="00304381">
        <w:rPr>
          <w:rFonts w:ascii="Times New Roman" w:hAnsi="Times New Roman"/>
          <w:lang w:val="sk-SK"/>
        </w:rPr>
        <w:t>.........</w:t>
      </w:r>
    </w:p>
    <w:p w:rsidR="00141877" w:rsidRPr="00304381" w:rsidRDefault="00141877" w:rsidP="00AF658E">
      <w:pPr>
        <w:pStyle w:val="Zkladntext"/>
        <w:spacing w:line="312" w:lineRule="auto"/>
        <w:rPr>
          <w:rFonts w:ascii="Times New Roman" w:hAnsi="Times New Roman"/>
          <w:lang w:val="sk-SK"/>
        </w:rPr>
      </w:pPr>
      <w:r w:rsidRPr="00304381">
        <w:rPr>
          <w:rFonts w:ascii="Times New Roman" w:hAnsi="Times New Roman"/>
          <w:b w:val="0"/>
          <w:lang w:val="sk-SK"/>
        </w:rPr>
        <w:t>druh (kultúra) ........................................................., katastrálne územie</w:t>
      </w:r>
      <w:r w:rsidR="00304381">
        <w:rPr>
          <w:rFonts w:ascii="Times New Roman" w:hAnsi="Times New Roman"/>
          <w:b w:val="0"/>
          <w:lang w:val="sk-SK"/>
        </w:rPr>
        <w:t xml:space="preserve"> </w:t>
      </w:r>
      <w:r w:rsidRPr="00304381">
        <w:rPr>
          <w:rFonts w:ascii="Times New Roman" w:hAnsi="Times New Roman"/>
          <w:b w:val="0"/>
          <w:lang w:val="sk-SK"/>
        </w:rPr>
        <w:t>..............................................................</w:t>
      </w:r>
    </w:p>
    <w:p w:rsidR="00141877" w:rsidRPr="00304381" w:rsidRDefault="00141877">
      <w:pPr>
        <w:jc w:val="both"/>
        <w:rPr>
          <w:rFonts w:ascii="Times New Roman" w:hAnsi="Times New Roman"/>
          <w:b/>
          <w:lang w:val="sk-SK"/>
        </w:rPr>
      </w:pPr>
    </w:p>
    <w:p w:rsidR="00304381" w:rsidRDefault="00141877" w:rsidP="00AF658E">
      <w:pPr>
        <w:spacing w:line="312" w:lineRule="auto"/>
        <w:jc w:val="both"/>
        <w:rPr>
          <w:rFonts w:ascii="Times New Roman" w:hAnsi="Times New Roman"/>
          <w:lang w:val="sk-SK"/>
        </w:rPr>
      </w:pPr>
      <w:r w:rsidRPr="00304381">
        <w:rPr>
          <w:rFonts w:ascii="Times New Roman" w:hAnsi="Times New Roman"/>
          <w:b/>
          <w:lang w:val="sk-SK"/>
        </w:rPr>
        <w:t xml:space="preserve">Parcelné čísla susedných pozemkov podľa katastra nehnuteľností: </w:t>
      </w: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w:t>
      </w:r>
      <w:r w:rsidR="00304381">
        <w:rPr>
          <w:rFonts w:ascii="Times New Roman" w:hAnsi="Times New Roman"/>
          <w:lang w:val="sk-SK"/>
        </w:rPr>
        <w:t>..</w:t>
      </w:r>
    </w:p>
    <w:p w:rsidR="00304381" w:rsidRDefault="00304381" w:rsidP="00AF658E">
      <w:pPr>
        <w:spacing w:line="312" w:lineRule="auto"/>
        <w:jc w:val="both"/>
        <w:rPr>
          <w:rFonts w:ascii="Times New Roman" w:hAnsi="Times New Roman"/>
          <w:lang w:val="sk-SK"/>
        </w:rPr>
      </w:pPr>
      <w:r>
        <w:rPr>
          <w:rFonts w:ascii="Times New Roman" w:hAnsi="Times New Roman"/>
          <w:lang w:val="sk-SK"/>
        </w:rPr>
        <w:t xml:space="preserve">druh </w:t>
      </w:r>
      <w:r w:rsidR="00141877" w:rsidRPr="00304381">
        <w:rPr>
          <w:rFonts w:ascii="Times New Roman" w:hAnsi="Times New Roman"/>
          <w:lang w:val="sk-SK"/>
        </w:rPr>
        <w:t>(kultúra)</w:t>
      </w:r>
      <w:r>
        <w:rPr>
          <w:rFonts w:ascii="Times New Roman" w:hAnsi="Times New Roman"/>
          <w:lang w:val="sk-SK"/>
        </w:rPr>
        <w:t xml:space="preserve"> </w:t>
      </w:r>
      <w:r w:rsidR="00141877" w:rsidRPr="00304381">
        <w:rPr>
          <w:rFonts w:ascii="Times New Roman" w:hAnsi="Times New Roman"/>
          <w:lang w:val="sk-SK"/>
        </w:rPr>
        <w:t>............................................................................................</w:t>
      </w:r>
      <w:r>
        <w:rPr>
          <w:rFonts w:ascii="Times New Roman" w:hAnsi="Times New Roman"/>
          <w:lang w:val="sk-SK"/>
        </w:rPr>
        <w:t>.</w:t>
      </w:r>
      <w:r w:rsidR="00141877" w:rsidRPr="00304381">
        <w:rPr>
          <w:rFonts w:ascii="Times New Roman" w:hAnsi="Times New Roman"/>
          <w:lang w:val="sk-SK"/>
        </w:rPr>
        <w:t>....................................................</w:t>
      </w:r>
    </w:p>
    <w:p w:rsidR="00141877" w:rsidRPr="00304381" w:rsidRDefault="00141877" w:rsidP="00AF658E">
      <w:pPr>
        <w:spacing w:line="312" w:lineRule="auto"/>
        <w:jc w:val="both"/>
        <w:rPr>
          <w:rFonts w:ascii="Times New Roman" w:hAnsi="Times New Roman"/>
          <w:b/>
          <w:lang w:val="sk-SK"/>
        </w:rPr>
      </w:pPr>
      <w:r w:rsidRPr="00304381">
        <w:rPr>
          <w:rFonts w:ascii="Times New Roman" w:hAnsi="Times New Roman"/>
          <w:lang w:val="sk-SK"/>
        </w:rPr>
        <w:t>druh (kultúra)</w:t>
      </w:r>
      <w:r w:rsidR="00304381">
        <w:rPr>
          <w:rFonts w:ascii="Times New Roman" w:hAnsi="Times New Roman"/>
          <w:lang w:val="sk-SK"/>
        </w:rPr>
        <w:t xml:space="preserve"> </w:t>
      </w: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 katastrálne územie</w:t>
      </w:r>
      <w:r w:rsidR="00304381">
        <w:rPr>
          <w:rFonts w:ascii="Times New Roman" w:hAnsi="Times New Roman"/>
          <w:lang w:val="sk-SK"/>
        </w:rPr>
        <w:t xml:space="preserve"> </w:t>
      </w: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w:t>
      </w:r>
    </w:p>
    <w:p w:rsidR="00141877" w:rsidRPr="00304381" w:rsidRDefault="00141877">
      <w:pPr>
        <w:jc w:val="both"/>
        <w:rPr>
          <w:rFonts w:ascii="Times New Roman" w:hAnsi="Times New Roman"/>
          <w:b/>
          <w:lang w:val="sk-SK"/>
        </w:rPr>
      </w:pPr>
    </w:p>
    <w:p w:rsidR="00304381" w:rsidRDefault="00141877" w:rsidP="00AF658E">
      <w:pPr>
        <w:spacing w:line="312" w:lineRule="auto"/>
        <w:jc w:val="both"/>
        <w:rPr>
          <w:rFonts w:ascii="Times New Roman" w:hAnsi="Times New Roman"/>
          <w:lang w:val="sk-SK"/>
        </w:rPr>
      </w:pPr>
      <w:r w:rsidRPr="00304381">
        <w:rPr>
          <w:rFonts w:ascii="Times New Roman" w:hAnsi="Times New Roman"/>
          <w:b/>
          <w:lang w:val="sk-SK"/>
        </w:rPr>
        <w:t>Parcelné čísla ostatných pozemkov podľa katastra nehnuteľností, ktoré sa majú použiť ako stavenisko (napr. časť verejného priestranstva</w:t>
      </w:r>
      <w:r w:rsidRPr="00304381">
        <w:rPr>
          <w:rFonts w:ascii="Times New Roman" w:hAnsi="Times New Roman"/>
          <w:lang w:val="sk-SK"/>
        </w:rPr>
        <w:t>)</w:t>
      </w:r>
      <w:r w:rsidR="00304381">
        <w:rPr>
          <w:rFonts w:ascii="Times New Roman" w:hAnsi="Times New Roman"/>
          <w:lang w:val="sk-SK"/>
        </w:rPr>
        <w:t xml:space="preserve">: </w:t>
      </w:r>
      <w:r w:rsidRPr="00304381">
        <w:rPr>
          <w:rFonts w:ascii="Times New Roman" w:hAnsi="Times New Roman"/>
          <w:lang w:val="sk-SK"/>
        </w:rPr>
        <w:t>........................................................................................</w:t>
      </w:r>
      <w:r w:rsidR="00304381">
        <w:rPr>
          <w:rFonts w:ascii="Times New Roman" w:hAnsi="Times New Roman"/>
          <w:lang w:val="sk-SK"/>
        </w:rPr>
        <w:t>.......................</w:t>
      </w:r>
    </w:p>
    <w:p w:rsidR="00141877" w:rsidRPr="00304381" w:rsidRDefault="00141877" w:rsidP="00AF658E">
      <w:pPr>
        <w:spacing w:line="312" w:lineRule="auto"/>
        <w:jc w:val="both"/>
        <w:rPr>
          <w:rFonts w:ascii="Times New Roman" w:hAnsi="Times New Roman"/>
          <w:lang w:val="sk-SK"/>
        </w:rPr>
      </w:pPr>
      <w:r w:rsidRPr="00304381">
        <w:rPr>
          <w:rFonts w:ascii="Times New Roman" w:hAnsi="Times New Roman"/>
          <w:lang w:val="sk-SK"/>
        </w:rPr>
        <w:t>druh (kultúra)</w:t>
      </w:r>
      <w:r w:rsidR="00304381">
        <w:rPr>
          <w:rFonts w:ascii="Times New Roman" w:hAnsi="Times New Roman"/>
          <w:lang w:val="sk-SK"/>
        </w:rPr>
        <w:t xml:space="preserve"> </w:t>
      </w:r>
      <w:r w:rsidRPr="00304381">
        <w:rPr>
          <w:rFonts w:ascii="Times New Roman" w:hAnsi="Times New Roman"/>
          <w:lang w:val="sk-SK"/>
        </w:rPr>
        <w:t>....</w:t>
      </w:r>
      <w:r w:rsidR="00304381">
        <w:rPr>
          <w:rFonts w:ascii="Times New Roman" w:hAnsi="Times New Roman"/>
          <w:lang w:val="sk-SK"/>
        </w:rPr>
        <w:t>.................</w:t>
      </w:r>
      <w:r w:rsidRPr="00304381">
        <w:rPr>
          <w:rFonts w:ascii="Times New Roman" w:hAnsi="Times New Roman"/>
          <w:lang w:val="sk-SK"/>
        </w:rPr>
        <w:t>.................................., katastrálne územie</w:t>
      </w:r>
      <w:r w:rsidR="00304381">
        <w:rPr>
          <w:rFonts w:ascii="Times New Roman" w:hAnsi="Times New Roman"/>
          <w:lang w:val="sk-SK"/>
        </w:rPr>
        <w:t xml:space="preserve"> </w:t>
      </w:r>
      <w:r w:rsidRPr="00304381">
        <w:rPr>
          <w:rFonts w:ascii="Times New Roman" w:hAnsi="Times New Roman"/>
          <w:lang w:val="sk-SK"/>
        </w:rPr>
        <w:t>............................................</w:t>
      </w:r>
      <w:r w:rsidR="00304381">
        <w:rPr>
          <w:rFonts w:ascii="Times New Roman" w:hAnsi="Times New Roman"/>
          <w:lang w:val="sk-SK"/>
        </w:rPr>
        <w:t>...............</w:t>
      </w:r>
    </w:p>
    <w:p w:rsidR="00141877" w:rsidRPr="00304381" w:rsidRDefault="00141877">
      <w:pPr>
        <w:jc w:val="both"/>
        <w:rPr>
          <w:rFonts w:ascii="Times New Roman" w:hAnsi="Times New Roman"/>
          <w:b/>
          <w:lang w:val="sk-SK"/>
        </w:rPr>
      </w:pPr>
    </w:p>
    <w:p w:rsidR="00304381" w:rsidRPr="00304381" w:rsidRDefault="00141877" w:rsidP="00AF658E">
      <w:pPr>
        <w:pStyle w:val="Zkladntext"/>
        <w:spacing w:line="312" w:lineRule="auto"/>
        <w:rPr>
          <w:rFonts w:ascii="Times New Roman" w:hAnsi="Times New Roman"/>
          <w:b w:val="0"/>
          <w:lang w:val="sk-SK"/>
        </w:rPr>
      </w:pPr>
      <w:r w:rsidRPr="00304381">
        <w:rPr>
          <w:rFonts w:ascii="Times New Roman" w:hAnsi="Times New Roman"/>
          <w:lang w:val="sk-SK"/>
        </w:rPr>
        <w:t>K stavebnému pozemku (prípadne k existujúcej stavbe) má stavebník - vlastnícke právo</w:t>
      </w:r>
      <w:r w:rsidR="00304381">
        <w:rPr>
          <w:rFonts w:ascii="Times New Roman" w:hAnsi="Times New Roman"/>
          <w:lang w:val="sk-SK"/>
        </w:rPr>
        <w:t xml:space="preserve"> </w:t>
      </w:r>
      <w:r w:rsidR="00304381">
        <w:rPr>
          <w:rFonts w:ascii="Times New Roman" w:hAnsi="Times New Roman"/>
          <w:b w:val="0"/>
          <w:lang w:val="sk-SK"/>
        </w:rPr>
        <w:t>.......................</w:t>
      </w:r>
    </w:p>
    <w:p w:rsidR="00141877" w:rsidRPr="00304381" w:rsidRDefault="00141877" w:rsidP="00AF658E">
      <w:pPr>
        <w:pStyle w:val="Zkladntext"/>
        <w:spacing w:line="312" w:lineRule="auto"/>
        <w:rPr>
          <w:rFonts w:ascii="Times New Roman" w:hAnsi="Times New Roman"/>
          <w:b w:val="0"/>
          <w:lang w:val="sk-SK"/>
        </w:rPr>
      </w:pPr>
      <w:r w:rsidRPr="00304381">
        <w:rPr>
          <w:rFonts w:ascii="Times New Roman" w:hAnsi="Times New Roman"/>
          <w:b w:val="0"/>
          <w:lang w:val="sk-SK"/>
        </w:rPr>
        <w:t>iné právo (uviesť aké)</w:t>
      </w:r>
      <w:r w:rsidR="00304381">
        <w:rPr>
          <w:rFonts w:ascii="Times New Roman" w:hAnsi="Times New Roman"/>
          <w:b w:val="0"/>
          <w:lang w:val="sk-SK"/>
        </w:rPr>
        <w:t xml:space="preserve"> </w:t>
      </w:r>
      <w:r w:rsidRPr="00304381">
        <w:rPr>
          <w:rFonts w:ascii="Times New Roman" w:hAnsi="Times New Roman"/>
          <w:b w:val="0"/>
          <w:lang w:val="sk-SK"/>
        </w:rPr>
        <w:t>........</w:t>
      </w:r>
      <w:r w:rsidR="00304381">
        <w:rPr>
          <w:rFonts w:ascii="Times New Roman" w:hAnsi="Times New Roman"/>
          <w:b w:val="0"/>
          <w:lang w:val="sk-SK"/>
        </w:rPr>
        <w:t>..............................</w:t>
      </w:r>
      <w:r w:rsidRPr="00304381">
        <w:rPr>
          <w:rFonts w:ascii="Times New Roman" w:hAnsi="Times New Roman"/>
          <w:b w:val="0"/>
          <w:lang w:val="sk-SK"/>
        </w:rPr>
        <w:t>..............................................................................................</w:t>
      </w:r>
    </w:p>
    <w:p w:rsidR="00304381" w:rsidRDefault="00141877" w:rsidP="00304381">
      <w:pPr>
        <w:tabs>
          <w:tab w:val="left" w:pos="426"/>
        </w:tabs>
        <w:jc w:val="both"/>
        <w:rPr>
          <w:rFonts w:ascii="Times New Roman" w:hAnsi="Times New Roman"/>
          <w:b/>
          <w:lang w:val="sk-SK"/>
        </w:rPr>
      </w:pPr>
      <w:r w:rsidRPr="00304381">
        <w:rPr>
          <w:rFonts w:ascii="Times New Roman" w:hAnsi="Times New Roman"/>
          <w:b/>
          <w:lang w:val="sk-SK"/>
        </w:rPr>
        <w:lastRenderedPageBreak/>
        <w:t>IV.</w:t>
      </w:r>
      <w:r w:rsidRPr="00304381">
        <w:rPr>
          <w:rFonts w:ascii="Times New Roman" w:hAnsi="Times New Roman"/>
          <w:b/>
          <w:lang w:val="sk-SK"/>
        </w:rPr>
        <w:tab/>
        <w:t>Údaje o spracovateľovi dokumentácie:</w:t>
      </w:r>
      <w:r w:rsidR="00304381">
        <w:rPr>
          <w:rFonts w:ascii="Times New Roman" w:hAnsi="Times New Roman"/>
          <w:b/>
          <w:lang w:val="sk-SK"/>
        </w:rPr>
        <w:t xml:space="preserve"> </w:t>
      </w:r>
      <w:r w:rsidRPr="00304381">
        <w:rPr>
          <w:rFonts w:ascii="Times New Roman" w:hAnsi="Times New Roman"/>
          <w:b/>
          <w:lang w:val="sk-SK"/>
        </w:rPr>
        <w:t>Projektovú dokumentáciu stavby spracoval</w:t>
      </w:r>
      <w:r w:rsidR="00304381">
        <w:rPr>
          <w:rFonts w:ascii="Times New Roman" w:hAnsi="Times New Roman"/>
          <w:b/>
          <w:lang w:val="sk-SK"/>
        </w:rPr>
        <w:t>:</w:t>
      </w:r>
    </w:p>
    <w:p w:rsidR="00304381" w:rsidRDefault="00141877" w:rsidP="00AF658E">
      <w:pPr>
        <w:spacing w:before="120"/>
        <w:jc w:val="both"/>
        <w:rPr>
          <w:rFonts w:ascii="Times New Roman" w:hAnsi="Times New Roman"/>
          <w:lang w:val="sk-SK"/>
        </w:rPr>
      </w:pPr>
      <w:r w:rsidRPr="00304381">
        <w:rPr>
          <w:rFonts w:ascii="Times New Roman" w:hAnsi="Times New Roman"/>
          <w:lang w:val="sk-SK"/>
        </w:rPr>
        <w:t>................................................................................................................................................................................</w:t>
      </w:r>
    </w:p>
    <w:p w:rsidR="00141877" w:rsidRPr="00304381" w:rsidRDefault="00141877">
      <w:pPr>
        <w:jc w:val="both"/>
        <w:rPr>
          <w:rFonts w:ascii="Times New Roman" w:hAnsi="Times New Roman"/>
          <w:lang w:val="sk-SK"/>
        </w:rPr>
      </w:pPr>
      <w:r w:rsidRPr="00304381">
        <w:rPr>
          <w:rFonts w:ascii="Times New Roman" w:hAnsi="Times New Roman"/>
          <w:lang w:val="sk-SK"/>
        </w:rPr>
        <w:t>(meno, priezvisko, resp. názov, adresa, dátum a číslo preukazu o odbornej spôsobilosti na vybrané činnosti vo výstavbe)</w:t>
      </w:r>
    </w:p>
    <w:p w:rsidR="00141877" w:rsidRPr="00304381" w:rsidRDefault="00141877">
      <w:pPr>
        <w:jc w:val="both"/>
        <w:rPr>
          <w:rFonts w:ascii="Times New Roman" w:hAnsi="Times New Roman"/>
          <w:b/>
          <w:lang w:val="sk-SK"/>
        </w:rPr>
      </w:pPr>
    </w:p>
    <w:p w:rsidR="00141877" w:rsidRPr="00304381" w:rsidRDefault="00141877" w:rsidP="00304381">
      <w:pPr>
        <w:numPr>
          <w:ilvl w:val="0"/>
          <w:numId w:val="3"/>
        </w:numPr>
        <w:tabs>
          <w:tab w:val="clear" w:pos="720"/>
          <w:tab w:val="left" w:pos="426"/>
        </w:tabs>
        <w:ind w:left="426" w:hanging="426"/>
        <w:jc w:val="both"/>
        <w:rPr>
          <w:rFonts w:ascii="Times New Roman" w:hAnsi="Times New Roman"/>
          <w:b/>
          <w:lang w:val="sk-SK"/>
        </w:rPr>
      </w:pPr>
      <w:r w:rsidRPr="00304381">
        <w:rPr>
          <w:rFonts w:ascii="Times New Roman" w:hAnsi="Times New Roman"/>
          <w:b/>
          <w:lang w:val="sk-SK"/>
        </w:rPr>
        <w:t>Spôsob uskutočnenia stavby (v prípad</w:t>
      </w:r>
      <w:r w:rsidR="00304381">
        <w:rPr>
          <w:rFonts w:ascii="Times New Roman" w:hAnsi="Times New Roman"/>
          <w:b/>
          <w:lang w:val="sk-SK"/>
        </w:rPr>
        <w:t>e, ak stavba nie je dokončená):</w:t>
      </w:r>
    </w:p>
    <w:p w:rsidR="00141877" w:rsidRDefault="00B82D8D">
      <w:pPr>
        <w:pStyle w:val="Zkladntext"/>
        <w:rPr>
          <w:rFonts w:ascii="Times New Roman" w:hAnsi="Times New Roman"/>
          <w:b w:val="0"/>
          <w:lang w:val="sk-SK"/>
        </w:rPr>
      </w:pPr>
      <w:r>
        <w:rPr>
          <w:rFonts w:ascii="Times New Roman" w:hAnsi="Times New Roman"/>
          <w:b w:val="0"/>
          <w:lang w:val="sk-SK"/>
        </w:rPr>
        <w:t>svojpomocou - dodávateľsky.</w:t>
      </w:r>
    </w:p>
    <w:p w:rsidR="00B82D8D" w:rsidRPr="00304381" w:rsidRDefault="00B82D8D">
      <w:pPr>
        <w:pStyle w:val="Zkladntext"/>
        <w:rPr>
          <w:rFonts w:ascii="Times New Roman" w:hAnsi="Times New Roman"/>
          <w:b w:val="0"/>
          <w:lang w:val="sk-SK"/>
        </w:rPr>
      </w:pPr>
    </w:p>
    <w:p w:rsidR="00141877" w:rsidRPr="00304381" w:rsidRDefault="00141877">
      <w:pPr>
        <w:jc w:val="both"/>
        <w:rPr>
          <w:rFonts w:ascii="Times New Roman" w:hAnsi="Times New Roman"/>
          <w:lang w:val="sk-SK"/>
        </w:rPr>
      </w:pPr>
      <w:r w:rsidRPr="00304381">
        <w:rPr>
          <w:rFonts w:ascii="Times New Roman" w:hAnsi="Times New Roman"/>
          <w:lang w:val="sk-SK"/>
        </w:rPr>
        <w:t>Odborný dozor nad real</w:t>
      </w:r>
      <w:r w:rsidR="00B82D8D">
        <w:rPr>
          <w:rFonts w:ascii="Times New Roman" w:hAnsi="Times New Roman"/>
          <w:lang w:val="sk-SK"/>
        </w:rPr>
        <w:t>izovaním stavby bude vykonávať:</w:t>
      </w:r>
    </w:p>
    <w:p w:rsidR="00141877" w:rsidRPr="00304381" w:rsidRDefault="00141877" w:rsidP="00B82D8D">
      <w:pPr>
        <w:spacing w:before="120"/>
        <w:jc w:val="both"/>
        <w:rPr>
          <w:rFonts w:ascii="Times New Roman" w:hAnsi="Times New Roman"/>
          <w:lang w:val="sk-SK"/>
        </w:rPr>
      </w:pPr>
      <w:r w:rsidRPr="00304381">
        <w:rPr>
          <w:rFonts w:ascii="Times New Roman" w:hAnsi="Times New Roman"/>
          <w:lang w:val="sk-SK"/>
        </w:rPr>
        <w:t>.............................................................................................................................................................................. (meno, priezvisko, resp. názov, adresa ).</w:t>
      </w:r>
    </w:p>
    <w:p w:rsidR="00141877" w:rsidRPr="00304381" w:rsidRDefault="00141877">
      <w:pPr>
        <w:jc w:val="both"/>
        <w:rPr>
          <w:rFonts w:ascii="Times New Roman" w:hAnsi="Times New Roman"/>
          <w:b/>
          <w:i/>
          <w:lang w:val="sk-SK"/>
        </w:rPr>
      </w:pPr>
    </w:p>
    <w:p w:rsidR="00141877" w:rsidRPr="00304381" w:rsidRDefault="00141877" w:rsidP="00B82D8D">
      <w:pPr>
        <w:numPr>
          <w:ilvl w:val="0"/>
          <w:numId w:val="3"/>
        </w:numPr>
        <w:tabs>
          <w:tab w:val="clear" w:pos="720"/>
          <w:tab w:val="num" w:pos="0"/>
          <w:tab w:val="left" w:pos="426"/>
        </w:tabs>
        <w:ind w:left="0" w:firstLine="0"/>
        <w:jc w:val="both"/>
        <w:rPr>
          <w:rFonts w:ascii="Times New Roman" w:hAnsi="Times New Roman"/>
          <w:b/>
          <w:lang w:val="sk-SK"/>
        </w:rPr>
      </w:pPr>
      <w:r w:rsidRPr="00304381">
        <w:rPr>
          <w:rFonts w:ascii="Times New Roman" w:hAnsi="Times New Roman"/>
          <w:b/>
          <w:lang w:val="sk-SK"/>
        </w:rPr>
        <w:t>Základné údaje o stavbe, jej členení, technickom alebo výrobnom zariadení, budúcej prevádzke a o jej vplyve na životné prostredie a o súvisiacich opatreniach:</w:t>
      </w:r>
    </w:p>
    <w:p w:rsidR="00141877" w:rsidRPr="00304381" w:rsidRDefault="00141877" w:rsidP="00B82D8D">
      <w:pPr>
        <w:spacing w:before="120" w:line="312" w:lineRule="auto"/>
        <w:jc w:val="both"/>
        <w:rPr>
          <w:rFonts w:ascii="Times New Roman" w:hAnsi="Times New Roman"/>
          <w:b/>
          <w:lang w:val="sk-SK"/>
        </w:rPr>
      </w:pPr>
      <w:r w:rsidRPr="00304381">
        <w:rPr>
          <w:rFonts w:ascii="Times New Roman" w:hAnsi="Times New Roman"/>
          <w:lang w:val="sk-SK"/>
        </w:rPr>
        <w:t>................................................................................................................................................................................ ................................................................................................................................................................................................................................................................................................................................................................................................................................................................................................................................................................................................................................................................................................................................................................................................................................................................................................................</w:t>
      </w:r>
    </w:p>
    <w:p w:rsidR="00141877" w:rsidRPr="00304381" w:rsidRDefault="00B82D8D" w:rsidP="00B82D8D">
      <w:pPr>
        <w:numPr>
          <w:ilvl w:val="0"/>
          <w:numId w:val="3"/>
        </w:numPr>
        <w:tabs>
          <w:tab w:val="clear" w:pos="720"/>
          <w:tab w:val="num" w:pos="426"/>
        </w:tabs>
        <w:spacing w:before="120"/>
        <w:ind w:left="426" w:hanging="426"/>
        <w:jc w:val="both"/>
        <w:rPr>
          <w:rFonts w:ascii="Times New Roman" w:hAnsi="Times New Roman"/>
          <w:b/>
          <w:lang w:val="sk-SK"/>
        </w:rPr>
      </w:pPr>
      <w:r>
        <w:rPr>
          <w:rFonts w:ascii="Times New Roman" w:hAnsi="Times New Roman"/>
          <w:b/>
          <w:lang w:val="sk-SK"/>
        </w:rPr>
        <w:t>Štádium rozostavanosti stavby</w:t>
      </w:r>
      <w:r w:rsidR="00141877" w:rsidRPr="00304381">
        <w:rPr>
          <w:rFonts w:ascii="Times New Roman" w:hAnsi="Times New Roman"/>
          <w:b/>
          <w:lang w:val="sk-SK"/>
        </w:rPr>
        <w:t>:</w:t>
      </w:r>
    </w:p>
    <w:p w:rsidR="00141877" w:rsidRPr="00304381" w:rsidRDefault="00141877" w:rsidP="00B82D8D">
      <w:pPr>
        <w:pStyle w:val="Zkladntext2"/>
        <w:spacing w:before="120" w:line="312" w:lineRule="auto"/>
        <w:rPr>
          <w:rFonts w:ascii="Times New Roman" w:hAnsi="Times New Roman"/>
          <w:lang w:val="sk-SK"/>
        </w:rPr>
      </w:pPr>
      <w:r w:rsidRPr="00304381">
        <w:rPr>
          <w:rFonts w:ascii="Times New Roman" w:hAnsi="Times New Roman"/>
          <w:lang w:val="sk-SK"/>
        </w:rPr>
        <w:t>................................................................................................................................................................................ ................................................................................................................................................................................................................................................................................................................................................................................................................................................................................................................................................................................................................................................................................................................................................................................................................................................................................................................</w:t>
      </w:r>
    </w:p>
    <w:p w:rsidR="00141877" w:rsidRPr="00304381" w:rsidRDefault="00141877">
      <w:pPr>
        <w:jc w:val="both"/>
        <w:rPr>
          <w:rFonts w:ascii="Times New Roman" w:hAnsi="Times New Roman"/>
          <w:b/>
          <w:lang w:val="sk-SK"/>
        </w:rPr>
      </w:pPr>
    </w:p>
    <w:p w:rsidR="00B82D8D" w:rsidRDefault="00B82D8D" w:rsidP="00B82D8D">
      <w:pPr>
        <w:tabs>
          <w:tab w:val="left" w:pos="426"/>
        </w:tabs>
        <w:jc w:val="both"/>
        <w:rPr>
          <w:rFonts w:ascii="Times New Roman" w:hAnsi="Times New Roman"/>
          <w:b/>
          <w:lang w:val="sk-SK"/>
        </w:rPr>
      </w:pPr>
      <w:r>
        <w:rPr>
          <w:rFonts w:ascii="Times New Roman" w:hAnsi="Times New Roman"/>
          <w:b/>
          <w:lang w:val="sk-SK"/>
        </w:rPr>
        <w:t>VIII.</w:t>
      </w:r>
      <w:r>
        <w:rPr>
          <w:rFonts w:ascii="Times New Roman" w:hAnsi="Times New Roman"/>
          <w:b/>
          <w:lang w:val="sk-SK"/>
        </w:rPr>
        <w:tab/>
      </w:r>
      <w:r w:rsidR="00141877" w:rsidRPr="00304381">
        <w:rPr>
          <w:rFonts w:ascii="Times New Roman" w:hAnsi="Times New Roman"/>
          <w:b/>
          <w:lang w:val="sk-SK"/>
        </w:rPr>
        <w:t>Zoznam a adresy účastníkov stavebného konania,</w:t>
      </w:r>
      <w:r>
        <w:rPr>
          <w:rFonts w:ascii="Times New Roman" w:hAnsi="Times New Roman"/>
          <w:b/>
          <w:lang w:val="sk-SK"/>
        </w:rPr>
        <w:t xml:space="preserve"> ktorí sú stavebníkovi známi: (p</w:t>
      </w:r>
      <w:r w:rsidR="00141877" w:rsidRPr="00304381">
        <w:rPr>
          <w:rFonts w:ascii="Times New Roman" w:hAnsi="Times New Roman"/>
          <w:b/>
          <w:lang w:val="sk-SK"/>
        </w:rPr>
        <w:t>ri líniových stavbách a stavbách mimoriadne rozsiahlych s veľkým počtom účastníkov stavebného konania sa zoznam a adresy účastníkov konania neuvádzajú)</w:t>
      </w:r>
      <w:r>
        <w:rPr>
          <w:rFonts w:ascii="Times New Roman" w:hAnsi="Times New Roman"/>
          <w:b/>
          <w:lang w:val="sk-SK"/>
        </w:rPr>
        <w:t>:</w:t>
      </w:r>
    </w:p>
    <w:p w:rsidR="00B82D8D" w:rsidRDefault="00141877" w:rsidP="00B82D8D">
      <w:pPr>
        <w:tabs>
          <w:tab w:val="left" w:pos="426"/>
        </w:tabs>
        <w:spacing w:before="120" w:line="312" w:lineRule="auto"/>
        <w:jc w:val="both"/>
        <w:rPr>
          <w:rFonts w:ascii="Times New Roman" w:hAnsi="Times New Roman"/>
          <w:lang w:val="sk-SK"/>
        </w:rPr>
      </w:pPr>
      <w:r w:rsidRPr="00304381">
        <w:rPr>
          <w:rFonts w:ascii="Times New Roman" w:hAnsi="Times New Roman"/>
          <w:lang w:val="sk-SK"/>
        </w:rPr>
        <w:t>..............................................</w:t>
      </w:r>
      <w:r w:rsidR="00B82D8D">
        <w:rPr>
          <w:rFonts w:ascii="Times New Roman" w:hAnsi="Times New Roman"/>
          <w:lang w:val="sk-SK"/>
        </w:rPr>
        <w:t>...............................</w:t>
      </w:r>
      <w:r w:rsidRPr="00304381">
        <w:rPr>
          <w:rFonts w:ascii="Times New Roman" w:hAnsi="Times New Roman"/>
          <w:lang w:val="sk-SK"/>
        </w:rPr>
        <w:t>..............................................................................................................................................................................................................................................................................................................................................................................................................................................................................................................................................................................................................................................................................................................................................................................................................................................................................................................................................................................................................................................................................................................................................................................................................................................................................................................................................................................................................................................................................................................................................................................................................................................................................................................................................................................</w:t>
      </w:r>
      <w:r w:rsidR="00AF658E">
        <w:rPr>
          <w:rFonts w:ascii="Times New Roman" w:hAnsi="Times New Roman"/>
          <w:lang w:val="sk-SK"/>
        </w:rPr>
        <w:t>...................................................................................................................................................................................</w:t>
      </w:r>
      <w:r w:rsidRPr="00304381">
        <w:rPr>
          <w:rFonts w:ascii="Times New Roman" w:hAnsi="Times New Roman"/>
          <w:lang w:val="sk-SK"/>
        </w:rPr>
        <w:t>......................................................................................................................................................</w:t>
      </w:r>
      <w:r w:rsidR="00AF658E" w:rsidRPr="00304381">
        <w:rPr>
          <w:rFonts w:ascii="Times New Roman" w:hAnsi="Times New Roman"/>
          <w:lang w:val="sk-SK"/>
        </w:rPr>
        <w:t>...........................................................................................................................................................................................................................................................................................................................................................................................</w:t>
      </w:r>
      <w:r w:rsidR="00AF658E">
        <w:rPr>
          <w:rFonts w:ascii="Times New Roman" w:hAnsi="Times New Roman"/>
          <w:lang w:val="sk-SK"/>
        </w:rPr>
        <w:t>.....................................................................................................................................................</w:t>
      </w:r>
      <w:r w:rsidRPr="00304381">
        <w:rPr>
          <w:rFonts w:ascii="Times New Roman" w:hAnsi="Times New Roman"/>
          <w:lang w:val="sk-SK"/>
        </w:rPr>
        <w:t>............................................................................................................................................................................</w:t>
      </w:r>
    </w:p>
    <w:p w:rsidR="00B82D8D" w:rsidRDefault="00B82D8D" w:rsidP="00B82D8D">
      <w:pPr>
        <w:tabs>
          <w:tab w:val="left" w:pos="426"/>
        </w:tabs>
        <w:jc w:val="both"/>
        <w:rPr>
          <w:rFonts w:ascii="Times New Roman" w:hAnsi="Times New Roman"/>
          <w:lang w:val="sk-SK"/>
        </w:rPr>
      </w:pPr>
    </w:p>
    <w:p w:rsidR="00B82D8D" w:rsidRDefault="00B82D8D" w:rsidP="00B82D8D">
      <w:pPr>
        <w:tabs>
          <w:tab w:val="left" w:pos="426"/>
        </w:tabs>
        <w:jc w:val="both"/>
        <w:rPr>
          <w:rFonts w:ascii="Times New Roman" w:hAnsi="Times New Roman"/>
          <w:lang w:val="sk-SK"/>
        </w:rPr>
      </w:pPr>
      <w:r w:rsidRPr="00B82D8D">
        <w:rPr>
          <w:rFonts w:ascii="Times New Roman" w:hAnsi="Times New Roman"/>
          <w:b/>
          <w:lang w:val="sk-SK"/>
        </w:rPr>
        <w:lastRenderedPageBreak/>
        <w:t>IX.</w:t>
      </w:r>
      <w:r w:rsidRPr="00B82D8D">
        <w:rPr>
          <w:rFonts w:ascii="Times New Roman" w:hAnsi="Times New Roman"/>
          <w:b/>
          <w:lang w:val="sk-SK"/>
        </w:rPr>
        <w:tab/>
      </w:r>
      <w:r w:rsidR="00141877" w:rsidRPr="00304381">
        <w:rPr>
          <w:rFonts w:ascii="Times New Roman" w:hAnsi="Times New Roman"/>
          <w:b/>
          <w:lang w:val="sk-SK"/>
        </w:rPr>
        <w:t>Termín dokončenia stavby</w:t>
      </w:r>
      <w:r>
        <w:rPr>
          <w:rFonts w:ascii="Times New Roman" w:hAnsi="Times New Roman"/>
          <w:b/>
          <w:lang w:val="sk-SK"/>
        </w:rPr>
        <w:t>:</w:t>
      </w:r>
      <w:r w:rsidR="00141877" w:rsidRPr="00304381">
        <w:rPr>
          <w:rFonts w:ascii="Times New Roman" w:hAnsi="Times New Roman"/>
          <w:b/>
          <w:lang w:val="sk-SK"/>
        </w:rPr>
        <w:t xml:space="preserve"> </w:t>
      </w:r>
      <w:r w:rsidR="00141877" w:rsidRPr="00304381">
        <w:rPr>
          <w:rFonts w:ascii="Times New Roman" w:hAnsi="Times New Roman"/>
          <w:lang w:val="sk-SK"/>
        </w:rPr>
        <w:t>.....................................................................................................................</w:t>
      </w:r>
    </w:p>
    <w:p w:rsidR="00B82D8D" w:rsidRDefault="00B82D8D" w:rsidP="00B82D8D">
      <w:pPr>
        <w:tabs>
          <w:tab w:val="left" w:pos="426"/>
        </w:tabs>
        <w:jc w:val="both"/>
        <w:rPr>
          <w:rFonts w:ascii="Times New Roman" w:hAnsi="Times New Roman"/>
          <w:lang w:val="sk-SK"/>
        </w:rPr>
      </w:pPr>
    </w:p>
    <w:p w:rsidR="00141877" w:rsidRPr="00304381" w:rsidRDefault="00B82D8D" w:rsidP="00B82D8D">
      <w:pPr>
        <w:tabs>
          <w:tab w:val="left" w:pos="426"/>
        </w:tabs>
        <w:jc w:val="both"/>
        <w:rPr>
          <w:rFonts w:ascii="Times New Roman" w:hAnsi="Times New Roman"/>
          <w:lang w:val="sk-SK"/>
        </w:rPr>
      </w:pPr>
      <w:r w:rsidRPr="00B82D8D">
        <w:rPr>
          <w:rFonts w:ascii="Times New Roman" w:hAnsi="Times New Roman"/>
          <w:b/>
          <w:lang w:val="sk-SK"/>
        </w:rPr>
        <w:t>X.</w:t>
      </w:r>
      <w:r>
        <w:rPr>
          <w:rFonts w:ascii="Times New Roman" w:hAnsi="Times New Roman"/>
          <w:lang w:val="sk-SK"/>
        </w:rPr>
        <w:t xml:space="preserve"> </w:t>
      </w:r>
      <w:r w:rsidR="00141877" w:rsidRPr="00304381">
        <w:rPr>
          <w:rFonts w:ascii="Times New Roman" w:hAnsi="Times New Roman"/>
          <w:b/>
          <w:lang w:val="sk-SK"/>
        </w:rPr>
        <w:t>Rozpočtový náklad na stavbu</w:t>
      </w:r>
      <w:r>
        <w:rPr>
          <w:rFonts w:ascii="Times New Roman" w:hAnsi="Times New Roman"/>
          <w:b/>
          <w:lang w:val="sk-SK"/>
        </w:rPr>
        <w:t xml:space="preserve">: </w:t>
      </w:r>
      <w:r w:rsidR="00141877" w:rsidRPr="00304381">
        <w:rPr>
          <w:rFonts w:ascii="Times New Roman" w:hAnsi="Times New Roman"/>
          <w:lang w:val="sk-SK"/>
        </w:rPr>
        <w:t>........................</w:t>
      </w:r>
      <w:r>
        <w:rPr>
          <w:rFonts w:ascii="Times New Roman" w:hAnsi="Times New Roman"/>
          <w:lang w:val="sk-SK"/>
        </w:rPr>
        <w:t>......</w:t>
      </w:r>
      <w:r w:rsidR="00141877" w:rsidRPr="00304381">
        <w:rPr>
          <w:rFonts w:ascii="Times New Roman" w:hAnsi="Times New Roman"/>
          <w:lang w:val="sk-SK"/>
        </w:rPr>
        <w:t>........................................................................................</w:t>
      </w:r>
    </w:p>
    <w:p w:rsidR="00141877" w:rsidRPr="00304381" w:rsidRDefault="00141877">
      <w:pPr>
        <w:jc w:val="both"/>
        <w:rPr>
          <w:rFonts w:ascii="Times New Roman" w:hAnsi="Times New Roman"/>
          <w:lang w:val="sk-SK"/>
        </w:rPr>
      </w:pPr>
    </w:p>
    <w:p w:rsidR="00141877" w:rsidRDefault="00141877">
      <w:pPr>
        <w:jc w:val="both"/>
        <w:rPr>
          <w:rFonts w:ascii="Times New Roman" w:hAnsi="Times New Roman"/>
          <w:lang w:val="sk-SK"/>
        </w:rPr>
      </w:pPr>
    </w:p>
    <w:p w:rsidR="00AF658E" w:rsidRPr="00304381" w:rsidRDefault="00AF658E">
      <w:pPr>
        <w:jc w:val="both"/>
        <w:rPr>
          <w:rFonts w:ascii="Times New Roman" w:hAnsi="Times New Roman"/>
          <w:lang w:val="sk-SK"/>
        </w:rPr>
      </w:pPr>
    </w:p>
    <w:p w:rsidR="00141877" w:rsidRPr="00304381" w:rsidRDefault="00141877">
      <w:pPr>
        <w:jc w:val="both"/>
        <w:rPr>
          <w:rFonts w:ascii="Times New Roman" w:hAnsi="Times New Roman"/>
          <w:lang w:val="sk-SK"/>
        </w:rPr>
      </w:pPr>
    </w:p>
    <w:p w:rsidR="00141877" w:rsidRPr="00304381" w:rsidRDefault="00B82D8D">
      <w:pPr>
        <w:jc w:val="both"/>
        <w:rPr>
          <w:rFonts w:ascii="Times New Roman" w:hAnsi="Times New Roman"/>
          <w:lang w:val="sk-SK"/>
        </w:rPr>
      </w:pP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sidR="00141877" w:rsidRPr="00304381">
        <w:rPr>
          <w:rFonts w:ascii="Times New Roman" w:hAnsi="Times New Roman"/>
          <w:lang w:val="sk-SK"/>
        </w:rPr>
        <w:t>.........................................................</w:t>
      </w:r>
      <w:r>
        <w:rPr>
          <w:rFonts w:ascii="Times New Roman" w:hAnsi="Times New Roman"/>
          <w:lang w:val="sk-SK"/>
        </w:rPr>
        <w:t>..............................</w:t>
      </w:r>
    </w:p>
    <w:p w:rsidR="00141877" w:rsidRPr="00304381" w:rsidRDefault="00B82D8D">
      <w:pPr>
        <w:jc w:val="both"/>
        <w:rPr>
          <w:rFonts w:ascii="Times New Roman" w:hAnsi="Times New Roman"/>
          <w:lang w:val="sk-SK"/>
        </w:rPr>
      </w:pPr>
      <w:r>
        <w:rPr>
          <w:rFonts w:ascii="Times New Roman" w:hAnsi="Times New Roman"/>
          <w:lang w:val="sk-SK"/>
        </w:rPr>
        <w:tab/>
      </w:r>
      <w:r>
        <w:rPr>
          <w:rFonts w:ascii="Times New Roman" w:hAnsi="Times New Roman"/>
          <w:lang w:val="sk-SK"/>
        </w:rPr>
        <w:tab/>
      </w:r>
      <w:r>
        <w:rPr>
          <w:rFonts w:ascii="Times New Roman" w:hAnsi="Times New Roman"/>
          <w:lang w:val="sk-SK"/>
        </w:rPr>
        <w:tab/>
      </w:r>
      <w:r w:rsidR="00141877" w:rsidRPr="00304381">
        <w:rPr>
          <w:rFonts w:ascii="Times New Roman" w:hAnsi="Times New Roman"/>
          <w:lang w:val="sk-SK"/>
        </w:rPr>
        <w:tab/>
      </w:r>
      <w:r w:rsidR="00141877" w:rsidRPr="00304381">
        <w:rPr>
          <w:rFonts w:ascii="Times New Roman" w:hAnsi="Times New Roman"/>
          <w:lang w:val="sk-SK"/>
        </w:rPr>
        <w:tab/>
      </w:r>
      <w:r w:rsidR="00141877" w:rsidRPr="00304381">
        <w:rPr>
          <w:rFonts w:ascii="Times New Roman" w:hAnsi="Times New Roman"/>
          <w:lang w:val="sk-SK"/>
        </w:rPr>
        <w:tab/>
      </w:r>
      <w:r>
        <w:rPr>
          <w:rFonts w:ascii="Times New Roman" w:hAnsi="Times New Roman"/>
          <w:lang w:val="sk-SK"/>
        </w:rPr>
        <w:tab/>
        <w:t xml:space="preserve">      </w:t>
      </w:r>
      <w:r w:rsidR="00141877" w:rsidRPr="00304381">
        <w:rPr>
          <w:rFonts w:ascii="Times New Roman" w:hAnsi="Times New Roman"/>
          <w:lang w:val="sk-SK"/>
        </w:rPr>
        <w:t>meno, priezvisko a funkcia osoby</w:t>
      </w:r>
    </w:p>
    <w:p w:rsidR="00141877" w:rsidRPr="00304381" w:rsidRDefault="00141877">
      <w:pPr>
        <w:jc w:val="both"/>
        <w:rPr>
          <w:rFonts w:ascii="Times New Roman" w:hAnsi="Times New Roman"/>
          <w:lang w:val="sk-SK"/>
        </w:rPr>
      </w:pPr>
      <w:r w:rsidRPr="00304381">
        <w:rPr>
          <w:rFonts w:ascii="Times New Roman" w:hAnsi="Times New Roman"/>
          <w:lang w:val="sk-SK"/>
        </w:rPr>
        <w:tab/>
      </w:r>
      <w:r w:rsidRPr="00304381">
        <w:rPr>
          <w:rFonts w:ascii="Times New Roman" w:hAnsi="Times New Roman"/>
          <w:lang w:val="sk-SK"/>
        </w:rPr>
        <w:tab/>
      </w:r>
      <w:r w:rsidRPr="00304381">
        <w:rPr>
          <w:rFonts w:ascii="Times New Roman" w:hAnsi="Times New Roman"/>
          <w:lang w:val="sk-SK"/>
        </w:rPr>
        <w:tab/>
      </w:r>
      <w:r w:rsidR="00B82D8D">
        <w:rPr>
          <w:rFonts w:ascii="Times New Roman" w:hAnsi="Times New Roman"/>
          <w:lang w:val="sk-SK"/>
        </w:rPr>
        <w:tab/>
      </w:r>
      <w:r w:rsidR="00B82D8D">
        <w:rPr>
          <w:rFonts w:ascii="Times New Roman" w:hAnsi="Times New Roman"/>
          <w:lang w:val="sk-SK"/>
        </w:rPr>
        <w:tab/>
      </w:r>
      <w:r w:rsidR="00B82D8D">
        <w:rPr>
          <w:rFonts w:ascii="Times New Roman" w:hAnsi="Times New Roman"/>
          <w:lang w:val="sk-SK"/>
        </w:rPr>
        <w:tab/>
      </w:r>
      <w:r w:rsidR="00B82D8D">
        <w:rPr>
          <w:rFonts w:ascii="Times New Roman" w:hAnsi="Times New Roman"/>
          <w:lang w:val="sk-SK"/>
        </w:rPr>
        <w:tab/>
        <w:t xml:space="preserve"> </w:t>
      </w:r>
      <w:r w:rsidRPr="00304381">
        <w:rPr>
          <w:rFonts w:ascii="Times New Roman" w:hAnsi="Times New Roman"/>
          <w:lang w:val="sk-SK"/>
        </w:rPr>
        <w:t xml:space="preserve"> oprávnenej zastupovať právnickú osobu</w:t>
      </w:r>
    </w:p>
    <w:p w:rsidR="00141877" w:rsidRPr="00304381" w:rsidRDefault="00B82D8D">
      <w:pPr>
        <w:jc w:val="both"/>
        <w:rPr>
          <w:rFonts w:ascii="Times New Roman" w:hAnsi="Times New Roman"/>
          <w:lang w:val="sk-SK"/>
        </w:rPr>
      </w:pP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t xml:space="preserve">      (pečiatka, podpis)</w:t>
      </w:r>
    </w:p>
    <w:p w:rsidR="00141877" w:rsidRDefault="00B82D8D">
      <w:pPr>
        <w:jc w:val="both"/>
        <w:rPr>
          <w:rFonts w:ascii="Times New Roman" w:hAnsi="Times New Roman"/>
          <w:lang w:val="sk-SK"/>
        </w:rPr>
      </w:pP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Pr>
          <w:rFonts w:ascii="Times New Roman" w:hAnsi="Times New Roman"/>
          <w:lang w:val="sk-SK"/>
        </w:rPr>
        <w:tab/>
      </w:r>
      <w:r w:rsidR="00141877" w:rsidRPr="00304381">
        <w:rPr>
          <w:rFonts w:ascii="Times New Roman" w:hAnsi="Times New Roman"/>
          <w:lang w:val="sk-SK"/>
        </w:rPr>
        <w:t>Pri fyz. osobách podpisy všetkých žiad</w:t>
      </w:r>
      <w:r>
        <w:rPr>
          <w:rFonts w:ascii="Times New Roman" w:hAnsi="Times New Roman"/>
          <w:lang w:val="sk-SK"/>
        </w:rPr>
        <w:t>ateľov</w:t>
      </w:r>
    </w:p>
    <w:p w:rsidR="00AF658E" w:rsidRDefault="00AF658E">
      <w:pPr>
        <w:jc w:val="both"/>
        <w:rPr>
          <w:rFonts w:ascii="Times New Roman" w:hAnsi="Times New Roman"/>
          <w:lang w:val="sk-SK"/>
        </w:rPr>
      </w:pPr>
    </w:p>
    <w:p w:rsidR="00AF658E" w:rsidRDefault="00AF658E">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5B1A66" w:rsidRDefault="005B1A66">
      <w:pPr>
        <w:jc w:val="both"/>
        <w:rPr>
          <w:rFonts w:ascii="Times New Roman" w:hAnsi="Times New Roman"/>
          <w:lang w:val="sk-SK"/>
        </w:rPr>
      </w:pPr>
    </w:p>
    <w:p w:rsidR="00AF658E" w:rsidRDefault="00AF658E">
      <w:pPr>
        <w:jc w:val="both"/>
        <w:rPr>
          <w:rFonts w:ascii="Times New Roman" w:hAnsi="Times New Roman"/>
          <w:lang w:val="sk-SK"/>
        </w:rPr>
      </w:pPr>
    </w:p>
    <w:p w:rsidR="00AF658E" w:rsidRDefault="00AF658E">
      <w:pPr>
        <w:jc w:val="both"/>
        <w:rPr>
          <w:rFonts w:ascii="Times New Roman" w:hAnsi="Times New Roman"/>
          <w:lang w:val="sk-SK"/>
        </w:rPr>
      </w:pPr>
    </w:p>
    <w:p w:rsidR="00AF658E" w:rsidRPr="00304381" w:rsidRDefault="00AF658E">
      <w:pPr>
        <w:jc w:val="both"/>
        <w:rPr>
          <w:rFonts w:ascii="Times New Roman" w:hAnsi="Times New Roman"/>
          <w:lang w:val="sk-SK"/>
        </w:rPr>
      </w:pPr>
    </w:p>
    <w:p w:rsidR="00141877" w:rsidRDefault="00B82D8D">
      <w:pPr>
        <w:jc w:val="both"/>
        <w:rPr>
          <w:rFonts w:ascii="Times New Roman" w:hAnsi="Times New Roman"/>
          <w:b/>
          <w:sz w:val="20"/>
          <w:lang w:val="sk-SK"/>
        </w:rPr>
      </w:pPr>
      <w:r>
        <w:rPr>
          <w:rFonts w:ascii="Times New Roman" w:hAnsi="Times New Roman"/>
          <w:b/>
          <w:sz w:val="20"/>
          <w:lang w:val="sk-SK"/>
        </w:rPr>
        <w:lastRenderedPageBreak/>
        <w:t>PRÍLOHY</w:t>
      </w:r>
      <w:r w:rsidR="00141877" w:rsidRPr="00304381">
        <w:rPr>
          <w:rFonts w:ascii="Times New Roman" w:hAnsi="Times New Roman"/>
          <w:b/>
          <w:sz w:val="20"/>
          <w:lang w:val="sk-SK"/>
        </w:rPr>
        <w:t>:</w:t>
      </w:r>
    </w:p>
    <w:p w:rsidR="00AF658E" w:rsidRPr="00304381" w:rsidRDefault="00AF658E">
      <w:pPr>
        <w:jc w:val="both"/>
        <w:rPr>
          <w:rFonts w:ascii="Times New Roman" w:hAnsi="Times New Roman"/>
          <w:b/>
          <w:sz w:val="20"/>
          <w:lang w:val="sk-SK"/>
        </w:rPr>
      </w:pPr>
    </w:p>
    <w:p w:rsidR="00141877" w:rsidRPr="00304381" w:rsidRDefault="00141877" w:rsidP="00B82D8D">
      <w:pPr>
        <w:tabs>
          <w:tab w:val="left" w:pos="426"/>
        </w:tabs>
        <w:ind w:left="426" w:hanging="426"/>
        <w:jc w:val="both"/>
        <w:rPr>
          <w:rFonts w:ascii="Times New Roman" w:hAnsi="Times New Roman"/>
          <w:sz w:val="20"/>
          <w:lang w:val="sk-SK"/>
        </w:rPr>
      </w:pPr>
      <w:r w:rsidRPr="00304381">
        <w:rPr>
          <w:rFonts w:ascii="Times New Roman" w:hAnsi="Times New Roman"/>
          <w:b/>
          <w:sz w:val="20"/>
          <w:lang w:val="sk-SK"/>
        </w:rPr>
        <w:t>1.</w:t>
      </w:r>
      <w:r w:rsidRPr="00304381">
        <w:rPr>
          <w:rFonts w:ascii="Times New Roman" w:hAnsi="Times New Roman"/>
          <w:sz w:val="20"/>
          <w:lang w:val="sk-SK"/>
        </w:rPr>
        <w:tab/>
        <w:t>Doklady, ktorými stavebník preukazuje, že je vlastníkom pozemku alebo stavby alebo že má k pozemku či stavbe iné právo, ktoré ho oprávňuje zriadiť na pozemku požadovanú stavbu alebo vykonať zmenu stavby, alebo udržiavacie práce na nej. Ak o povolenie nadstavby, stavebnej úpravy alebo udržiavacích prác na stavbe žiada jej nájomca, pripojí písomnú dohodu s vlastníkom stavby. Písomnú dohodu s tým, kto má vlastnícke práva alebo iné práva k pozemku alebo stavbe (§ 139 ods. 1 stavebného zákona) predloží tiež právnická alebo fyzická osoba, ktorá bude stavbu uskutočňovať, ak žiada o povolenie dočasnej stavby.</w:t>
      </w:r>
    </w:p>
    <w:p w:rsidR="00141877" w:rsidRPr="00304381" w:rsidRDefault="00141877" w:rsidP="00B82D8D">
      <w:pPr>
        <w:tabs>
          <w:tab w:val="left" w:pos="426"/>
        </w:tabs>
        <w:spacing w:line="180" w:lineRule="exact"/>
        <w:ind w:left="426" w:hanging="426"/>
        <w:jc w:val="both"/>
        <w:rPr>
          <w:rFonts w:ascii="Times New Roman" w:hAnsi="Times New Roman"/>
          <w:b/>
          <w:sz w:val="20"/>
          <w:lang w:val="sk-SK"/>
        </w:rPr>
      </w:pPr>
    </w:p>
    <w:p w:rsidR="00141877" w:rsidRPr="00304381" w:rsidRDefault="00141877" w:rsidP="00B82D8D">
      <w:pPr>
        <w:tabs>
          <w:tab w:val="left" w:pos="426"/>
        </w:tabs>
        <w:spacing w:line="180" w:lineRule="atLeast"/>
        <w:ind w:left="426" w:hanging="426"/>
        <w:jc w:val="both"/>
        <w:rPr>
          <w:rFonts w:ascii="Times New Roman" w:hAnsi="Times New Roman"/>
          <w:sz w:val="20"/>
          <w:lang w:val="sk-SK"/>
        </w:rPr>
      </w:pPr>
      <w:r w:rsidRPr="00304381">
        <w:rPr>
          <w:rFonts w:ascii="Times New Roman" w:hAnsi="Times New Roman"/>
          <w:b/>
          <w:sz w:val="20"/>
          <w:lang w:val="sk-SK"/>
        </w:rPr>
        <w:t>2.</w:t>
      </w:r>
      <w:r w:rsidRPr="00304381">
        <w:rPr>
          <w:rFonts w:ascii="Times New Roman" w:hAnsi="Times New Roman"/>
          <w:sz w:val="20"/>
          <w:lang w:val="sk-SK"/>
        </w:rPr>
        <w:tab/>
        <w:t>Dvojmo situačný výkres súčasného stavu územia na základe katastrálnej mapy so zakreslen</w:t>
      </w:r>
      <w:r w:rsidR="00B82D8D">
        <w:rPr>
          <w:rFonts w:ascii="Times New Roman" w:hAnsi="Times New Roman"/>
          <w:sz w:val="20"/>
          <w:lang w:val="sk-SK"/>
        </w:rPr>
        <w:t>ím stavby, ktorej sa návrh týka</w:t>
      </w:r>
      <w:r w:rsidRPr="00304381">
        <w:rPr>
          <w:rFonts w:ascii="Times New Roman" w:hAnsi="Times New Roman"/>
          <w:sz w:val="20"/>
          <w:lang w:val="sk-SK"/>
        </w:rPr>
        <w:t xml:space="preserve"> a jej polohy, s vyznačením väzieb na okolie. Ak sa návrh týka mimoriadne rozsiahlych území s veľkým počtom účastníkov územného konania alebo umiestnenia líniovej stavby, treba priložiť aj mapový podklad v dvoch vyhotoveniach v mierke 1 : 10 000 až 1 : 50 000 s vyznačením širších vzťahov (účinkov) k okoliu.</w:t>
      </w:r>
    </w:p>
    <w:p w:rsidR="00141877" w:rsidRPr="00304381" w:rsidRDefault="00141877" w:rsidP="00B82D8D">
      <w:pPr>
        <w:tabs>
          <w:tab w:val="left" w:pos="426"/>
        </w:tabs>
        <w:spacing w:line="180" w:lineRule="exact"/>
        <w:ind w:left="426" w:hanging="426"/>
        <w:jc w:val="both"/>
        <w:rPr>
          <w:rFonts w:ascii="Times New Roman" w:hAnsi="Times New Roman"/>
          <w:b/>
          <w:sz w:val="20"/>
          <w:lang w:val="sk-SK"/>
        </w:rPr>
      </w:pPr>
    </w:p>
    <w:p w:rsidR="00141877" w:rsidRDefault="00141877" w:rsidP="00B82D8D">
      <w:pPr>
        <w:tabs>
          <w:tab w:val="left" w:pos="426"/>
        </w:tabs>
        <w:ind w:left="426" w:hanging="426"/>
        <w:jc w:val="both"/>
        <w:rPr>
          <w:rFonts w:ascii="Times New Roman" w:hAnsi="Times New Roman"/>
          <w:sz w:val="20"/>
          <w:lang w:val="sk-SK"/>
        </w:rPr>
      </w:pPr>
      <w:r w:rsidRPr="00304381">
        <w:rPr>
          <w:rFonts w:ascii="Times New Roman" w:hAnsi="Times New Roman"/>
          <w:b/>
          <w:sz w:val="20"/>
          <w:lang w:val="sk-SK"/>
        </w:rPr>
        <w:t>3.</w:t>
      </w:r>
      <w:r w:rsidRPr="00304381">
        <w:rPr>
          <w:rFonts w:ascii="Times New Roman" w:hAnsi="Times New Roman"/>
          <w:sz w:val="20"/>
          <w:lang w:val="sk-SK"/>
        </w:rPr>
        <w:tab/>
        <w:t>Projektová dokumentácia stavby v dvoch vyhotoveniach, vypracovanú oprávnenou osobou. Projektová dokumentácia stavby (projekt), ktorú stavebník predkladá na stavebné konanie, musí obsahovať najmä:</w:t>
      </w:r>
    </w:p>
    <w:p w:rsidR="00B43C8D" w:rsidRPr="00304381" w:rsidRDefault="00B43C8D" w:rsidP="00B82D8D">
      <w:pPr>
        <w:tabs>
          <w:tab w:val="left" w:pos="426"/>
        </w:tabs>
        <w:ind w:left="426" w:hanging="426"/>
        <w:jc w:val="both"/>
        <w:rPr>
          <w:rFonts w:ascii="Times New Roman" w:hAnsi="Times New Roman"/>
          <w:sz w:val="20"/>
          <w:lang w:val="sk-SK"/>
        </w:rPr>
      </w:pPr>
    </w:p>
    <w:p w:rsidR="00141877" w:rsidRPr="00304381" w:rsidRDefault="00141877" w:rsidP="00B43C8D">
      <w:pPr>
        <w:numPr>
          <w:ilvl w:val="0"/>
          <w:numId w:val="5"/>
        </w:numPr>
        <w:tabs>
          <w:tab w:val="clear" w:pos="705"/>
          <w:tab w:val="num" w:pos="0"/>
          <w:tab w:val="left" w:pos="709"/>
        </w:tabs>
        <w:ind w:left="709" w:hanging="283"/>
        <w:jc w:val="both"/>
        <w:rPr>
          <w:rFonts w:ascii="Times New Roman" w:hAnsi="Times New Roman"/>
          <w:sz w:val="20"/>
          <w:lang w:val="sk-SK"/>
        </w:rPr>
      </w:pPr>
      <w:r w:rsidRPr="00304381">
        <w:rPr>
          <w:rFonts w:ascii="Times New Roman" w:hAnsi="Times New Roman"/>
          <w:sz w:val="20"/>
          <w:lang w:val="sk-SK"/>
        </w:rPr>
        <w:t>sprievodnú správu</w:t>
      </w:r>
      <w:r w:rsidR="00B43C8D">
        <w:rPr>
          <w:rFonts w:ascii="Times New Roman" w:hAnsi="Times New Roman"/>
          <w:sz w:val="20"/>
          <w:lang w:val="sk-SK"/>
        </w:rPr>
        <w:t>,</w:t>
      </w:r>
      <w:r w:rsidRPr="00304381">
        <w:rPr>
          <w:rFonts w:ascii="Times New Roman" w:hAnsi="Times New Roman"/>
          <w:sz w:val="20"/>
          <w:lang w:val="sk-SK"/>
        </w:rPr>
        <w:t xml:space="preserve"> </w:t>
      </w:r>
      <w:r w:rsidR="00B43C8D">
        <w:rPr>
          <w:rFonts w:ascii="Times New Roman" w:hAnsi="Times New Roman"/>
          <w:sz w:val="20"/>
          <w:lang w:val="sk-SK"/>
        </w:rPr>
        <w:t>ktorá dopĺňa</w:t>
      </w:r>
      <w:r w:rsidRPr="00304381">
        <w:rPr>
          <w:rFonts w:ascii="Times New Roman" w:hAnsi="Times New Roman"/>
          <w:sz w:val="20"/>
          <w:lang w:val="sk-SK"/>
        </w:rPr>
        <w:t xml:space="preserve"> základné údaje o stavbe uvedené v žiadosti o stavebné povolenie, s informáciami o dodržaní podmienok rozhodnutia o umiestnení stavby, ak bolo vydané, alebo o dodržaní podmienok schváleného územného plánu</w:t>
      </w:r>
      <w:r w:rsidR="00B43C8D">
        <w:rPr>
          <w:rFonts w:ascii="Times New Roman" w:hAnsi="Times New Roman"/>
          <w:sz w:val="20"/>
          <w:lang w:val="sk-SK"/>
        </w:rPr>
        <w:t xml:space="preserve"> </w:t>
      </w:r>
      <w:r w:rsidRPr="00304381">
        <w:rPr>
          <w:rFonts w:ascii="Times New Roman" w:hAnsi="Times New Roman"/>
          <w:sz w:val="20"/>
          <w:lang w:val="sk-SK"/>
        </w:rPr>
        <w:t xml:space="preserve">zóny, ak sa územné rozhodnutie nevyžaduje, s informáciami o výsledku </w:t>
      </w:r>
      <w:r w:rsidR="00B43C8D">
        <w:rPr>
          <w:rFonts w:ascii="Times New Roman" w:hAnsi="Times New Roman"/>
          <w:sz w:val="20"/>
          <w:lang w:val="sk-SK"/>
        </w:rPr>
        <w:t>vykonaných prieskumov a meraní,</w:t>
      </w:r>
    </w:p>
    <w:p w:rsidR="00B43C8D" w:rsidRDefault="00141877" w:rsidP="00B43C8D">
      <w:pPr>
        <w:tabs>
          <w:tab w:val="left" w:pos="709"/>
        </w:tabs>
        <w:ind w:left="709" w:hanging="283"/>
        <w:jc w:val="both"/>
        <w:rPr>
          <w:rFonts w:ascii="Times New Roman" w:hAnsi="Times New Roman"/>
          <w:sz w:val="20"/>
          <w:lang w:val="sk-SK"/>
        </w:rPr>
      </w:pPr>
      <w:r w:rsidRPr="00304381">
        <w:rPr>
          <w:rFonts w:ascii="Times New Roman" w:hAnsi="Times New Roman"/>
          <w:sz w:val="20"/>
          <w:lang w:val="sk-SK"/>
        </w:rPr>
        <w:t>b)</w:t>
      </w:r>
      <w:r w:rsidRPr="00304381">
        <w:rPr>
          <w:rFonts w:ascii="Times New Roman" w:hAnsi="Times New Roman"/>
          <w:sz w:val="20"/>
          <w:lang w:val="sk-SK"/>
        </w:rPr>
        <w:tab/>
        <w:t>súhrnnú technickú správu, z kt</w:t>
      </w:r>
      <w:r w:rsidR="00B43C8D">
        <w:rPr>
          <w:rFonts w:ascii="Times New Roman" w:hAnsi="Times New Roman"/>
          <w:sz w:val="20"/>
          <w:lang w:val="sk-SK"/>
        </w:rPr>
        <w:t>orej musí byť dostatočne zrejmé:</w:t>
      </w:r>
    </w:p>
    <w:p w:rsidR="00B43C8D" w:rsidRDefault="00141877" w:rsidP="00B43C8D">
      <w:pPr>
        <w:tabs>
          <w:tab w:val="left" w:pos="993"/>
        </w:tabs>
        <w:ind w:left="993" w:hanging="284"/>
        <w:jc w:val="both"/>
        <w:rPr>
          <w:rFonts w:ascii="Times New Roman" w:hAnsi="Times New Roman"/>
          <w:sz w:val="20"/>
          <w:lang w:val="sk-SK"/>
        </w:rPr>
      </w:pPr>
      <w:r w:rsidRPr="00304381">
        <w:rPr>
          <w:rFonts w:ascii="Times New Roman" w:hAnsi="Times New Roman"/>
          <w:sz w:val="20"/>
          <w:lang w:val="sk-SK"/>
        </w:rPr>
        <w:t>-</w:t>
      </w:r>
      <w:r w:rsidR="00B43C8D">
        <w:rPr>
          <w:rFonts w:ascii="Times New Roman" w:hAnsi="Times New Roman"/>
          <w:sz w:val="20"/>
          <w:lang w:val="sk-SK"/>
        </w:rPr>
        <w:tab/>
      </w:r>
      <w:r w:rsidRPr="00304381">
        <w:rPr>
          <w:rFonts w:ascii="Times New Roman" w:hAnsi="Times New Roman"/>
          <w:sz w:val="20"/>
          <w:lang w:val="sk-SK"/>
        </w:rPr>
        <w:t>navrhované urbanistické, architektonické a stavebno-technické riešenie stavby, jej konštrukčných častí a použitie vhodných stavebných výrobkov vo väzbe na splnenie základných požiadaviek na stavby (§43d zákona) a dodržanie všeobecných technických požiadavkách na výstavbu v znení neskorších predpisov a podľa vyhlášky č. 192/1994 </w:t>
      </w:r>
      <w:proofErr w:type="spellStart"/>
      <w:r w:rsidRPr="00304381">
        <w:rPr>
          <w:rFonts w:ascii="Times New Roman" w:hAnsi="Times New Roman"/>
          <w:sz w:val="20"/>
          <w:lang w:val="sk-SK"/>
        </w:rPr>
        <w:t>Z.z</w:t>
      </w:r>
      <w:proofErr w:type="spellEnd"/>
      <w:r w:rsidRPr="00304381">
        <w:rPr>
          <w:rFonts w:ascii="Times New Roman" w:hAnsi="Times New Roman"/>
          <w:sz w:val="20"/>
          <w:lang w:val="sk-SK"/>
        </w:rPr>
        <w:t>. o všeobecných technických požiadaviek na výstavbu vrátane všeobecných technických požiadaviek na stavby užívané osobami s</w:t>
      </w:r>
      <w:r w:rsidR="00B43C8D">
        <w:rPr>
          <w:rFonts w:ascii="Times New Roman" w:hAnsi="Times New Roman"/>
          <w:sz w:val="20"/>
          <w:lang w:val="sk-SK"/>
        </w:rPr>
        <w:t> obmedzenou schopnosťou pohybu,</w:t>
      </w:r>
    </w:p>
    <w:p w:rsidR="00B43C8D" w:rsidRDefault="00141877" w:rsidP="00B43C8D">
      <w:pPr>
        <w:tabs>
          <w:tab w:val="left" w:pos="993"/>
        </w:tabs>
        <w:ind w:left="993" w:hanging="284"/>
        <w:jc w:val="both"/>
        <w:rPr>
          <w:rFonts w:ascii="Times New Roman" w:hAnsi="Times New Roman"/>
          <w:sz w:val="20"/>
          <w:lang w:val="sk-SK"/>
        </w:rPr>
      </w:pPr>
      <w:r w:rsidRPr="00304381">
        <w:rPr>
          <w:rFonts w:ascii="Times New Roman" w:hAnsi="Times New Roman"/>
          <w:sz w:val="20"/>
          <w:lang w:val="sk-SK"/>
        </w:rPr>
        <w:t>-</w:t>
      </w:r>
      <w:r w:rsidR="00B43C8D">
        <w:rPr>
          <w:rFonts w:ascii="Times New Roman" w:hAnsi="Times New Roman"/>
          <w:sz w:val="20"/>
          <w:lang w:val="sk-SK"/>
        </w:rPr>
        <w:tab/>
      </w:r>
      <w:r w:rsidRPr="00304381">
        <w:rPr>
          <w:rFonts w:ascii="Times New Roman" w:hAnsi="Times New Roman"/>
          <w:sz w:val="20"/>
          <w:lang w:val="sk-SK"/>
        </w:rPr>
        <w:t>požiarno-bezpečnostné riešenie,</w:t>
      </w:r>
    </w:p>
    <w:p w:rsidR="00B43C8D" w:rsidRDefault="00141877" w:rsidP="00B43C8D">
      <w:pPr>
        <w:tabs>
          <w:tab w:val="left" w:pos="993"/>
        </w:tabs>
        <w:ind w:left="993" w:hanging="284"/>
        <w:jc w:val="both"/>
        <w:rPr>
          <w:rFonts w:ascii="Times New Roman" w:hAnsi="Times New Roman"/>
          <w:sz w:val="20"/>
          <w:lang w:val="sk-SK"/>
        </w:rPr>
      </w:pPr>
      <w:r w:rsidRPr="00304381">
        <w:rPr>
          <w:rFonts w:ascii="Times New Roman" w:hAnsi="Times New Roman"/>
          <w:sz w:val="20"/>
          <w:lang w:val="sk-SK"/>
        </w:rPr>
        <w:t>-</w:t>
      </w:r>
      <w:r w:rsidR="00B43C8D">
        <w:rPr>
          <w:rFonts w:ascii="Times New Roman" w:hAnsi="Times New Roman"/>
          <w:sz w:val="20"/>
          <w:lang w:val="sk-SK"/>
        </w:rPr>
        <w:tab/>
      </w:r>
      <w:r w:rsidRPr="00304381">
        <w:rPr>
          <w:rFonts w:ascii="Times New Roman" w:hAnsi="Times New Roman"/>
          <w:sz w:val="20"/>
          <w:lang w:val="sk-SK"/>
        </w:rPr>
        <w:t>nároky na vodné hospodárstvo, energiu, dopravu, vrátane parkovania, likvidáciu odpadov a riešenie napojenia stavby na existujúce inžinierske siete a kanalizáciu,</w:t>
      </w:r>
    </w:p>
    <w:p w:rsidR="00B43C8D" w:rsidRDefault="00B43C8D" w:rsidP="00B43C8D">
      <w:pPr>
        <w:tabs>
          <w:tab w:val="left" w:pos="993"/>
        </w:tabs>
        <w:ind w:left="993" w:hanging="284"/>
        <w:jc w:val="both"/>
        <w:rPr>
          <w:rFonts w:ascii="Times New Roman" w:hAnsi="Times New Roman"/>
          <w:sz w:val="20"/>
          <w:lang w:val="sk-SK"/>
        </w:rPr>
      </w:pPr>
      <w:r>
        <w:rPr>
          <w:rFonts w:ascii="Times New Roman" w:hAnsi="Times New Roman"/>
          <w:sz w:val="20"/>
          <w:lang w:val="sk-SK"/>
        </w:rPr>
        <w:t>-</w:t>
      </w:r>
      <w:r>
        <w:rPr>
          <w:rFonts w:ascii="Times New Roman" w:hAnsi="Times New Roman"/>
          <w:sz w:val="20"/>
          <w:lang w:val="sk-SK"/>
        </w:rPr>
        <w:tab/>
      </w:r>
      <w:r w:rsidR="00141877" w:rsidRPr="00304381">
        <w:rPr>
          <w:rFonts w:ascii="Times New Roman" w:hAnsi="Times New Roman"/>
          <w:sz w:val="20"/>
          <w:lang w:val="sk-SK"/>
        </w:rPr>
        <w:t>údaje o existujúcich ochranných pásmach, nadzemných a podzemných objektoch, vrátane inžinierskych sietí,</w:t>
      </w:r>
    </w:p>
    <w:p w:rsidR="00B43C8D" w:rsidRDefault="00141877" w:rsidP="00B43C8D">
      <w:pPr>
        <w:tabs>
          <w:tab w:val="left" w:pos="993"/>
        </w:tabs>
        <w:ind w:left="993" w:hanging="284"/>
        <w:jc w:val="both"/>
        <w:rPr>
          <w:rFonts w:ascii="Times New Roman" w:hAnsi="Times New Roman"/>
          <w:sz w:val="20"/>
          <w:lang w:val="sk-SK"/>
        </w:rPr>
      </w:pPr>
      <w:r w:rsidRPr="00304381">
        <w:rPr>
          <w:rFonts w:ascii="Times New Roman" w:hAnsi="Times New Roman"/>
          <w:sz w:val="20"/>
          <w:lang w:val="sk-SK"/>
        </w:rPr>
        <w:t>-</w:t>
      </w:r>
      <w:r w:rsidR="00B43C8D">
        <w:rPr>
          <w:rFonts w:ascii="Times New Roman" w:hAnsi="Times New Roman"/>
          <w:sz w:val="20"/>
          <w:lang w:val="sk-SK"/>
        </w:rPr>
        <w:tab/>
      </w:r>
      <w:r w:rsidRPr="00304381">
        <w:rPr>
          <w:rFonts w:ascii="Times New Roman" w:hAnsi="Times New Roman"/>
          <w:sz w:val="20"/>
          <w:lang w:val="sk-SK"/>
        </w:rPr>
        <w:t>pri stavbách s prevádzkovým, výrobným alebo technickým zariadením aj údaje o technickom alebo výrobnom zariadení, o koncepcii skladovania, o riešení vnútornej dopravy a plôch pre obsluhu, údržbu a opravy, prípadne nároky na uskutočnenie skúšobnej prevádzky po ukončení stavby,</w:t>
      </w:r>
    </w:p>
    <w:p w:rsidR="00B43C8D" w:rsidRDefault="00B43C8D" w:rsidP="00B43C8D">
      <w:pPr>
        <w:tabs>
          <w:tab w:val="left" w:pos="993"/>
        </w:tabs>
        <w:ind w:left="993" w:hanging="284"/>
        <w:jc w:val="both"/>
        <w:rPr>
          <w:rFonts w:ascii="Times New Roman" w:hAnsi="Times New Roman"/>
          <w:sz w:val="20"/>
          <w:lang w:val="sk-SK"/>
        </w:rPr>
      </w:pPr>
      <w:r>
        <w:rPr>
          <w:rFonts w:ascii="Times New Roman" w:hAnsi="Times New Roman"/>
          <w:sz w:val="20"/>
          <w:lang w:val="sk-SK"/>
        </w:rPr>
        <w:t>-</w:t>
      </w:r>
      <w:r>
        <w:rPr>
          <w:rFonts w:ascii="Times New Roman" w:hAnsi="Times New Roman"/>
          <w:sz w:val="20"/>
          <w:lang w:val="sk-SK"/>
        </w:rPr>
        <w:tab/>
      </w:r>
      <w:r w:rsidR="00141877" w:rsidRPr="00304381">
        <w:rPr>
          <w:rFonts w:ascii="Times New Roman" w:hAnsi="Times New Roman"/>
          <w:sz w:val="20"/>
          <w:lang w:val="sk-SK"/>
        </w:rPr>
        <w:t>usporiadanie staveniska a bezpečnostné opatrenia, ak ide o uskutočňovanie stavebných prác za mimoriadnych podmienok,</w:t>
      </w:r>
    </w:p>
    <w:p w:rsidR="00141877" w:rsidRPr="00304381" w:rsidRDefault="00141877" w:rsidP="00B43C8D">
      <w:pPr>
        <w:tabs>
          <w:tab w:val="left" w:pos="993"/>
        </w:tabs>
        <w:ind w:left="993" w:hanging="284"/>
        <w:jc w:val="both"/>
        <w:rPr>
          <w:rFonts w:ascii="Times New Roman" w:hAnsi="Times New Roman"/>
          <w:sz w:val="20"/>
          <w:lang w:val="sk-SK"/>
        </w:rPr>
      </w:pPr>
      <w:r w:rsidRPr="00304381">
        <w:rPr>
          <w:rFonts w:ascii="Times New Roman" w:hAnsi="Times New Roman"/>
          <w:sz w:val="20"/>
          <w:lang w:val="sk-SK"/>
        </w:rPr>
        <w:t>-</w:t>
      </w:r>
      <w:r w:rsidR="00B43C8D">
        <w:rPr>
          <w:rFonts w:ascii="Times New Roman" w:hAnsi="Times New Roman"/>
          <w:sz w:val="20"/>
          <w:lang w:val="sk-SK"/>
        </w:rPr>
        <w:tab/>
      </w:r>
      <w:r w:rsidRPr="00304381">
        <w:rPr>
          <w:rFonts w:ascii="Times New Roman" w:hAnsi="Times New Roman"/>
          <w:sz w:val="20"/>
          <w:lang w:val="sk-SK"/>
        </w:rPr>
        <w:t>splnenie podmienok na ochranu zdravia a životného prostredia vymedzených osobitnými predpismi,</w:t>
      </w:r>
    </w:p>
    <w:p w:rsidR="00141877" w:rsidRPr="00304381" w:rsidRDefault="00141877" w:rsidP="00B43C8D">
      <w:pPr>
        <w:tabs>
          <w:tab w:val="left" w:pos="709"/>
        </w:tabs>
        <w:ind w:left="709" w:hanging="283"/>
        <w:jc w:val="both"/>
        <w:rPr>
          <w:rFonts w:ascii="Times New Roman" w:hAnsi="Times New Roman"/>
          <w:sz w:val="20"/>
          <w:lang w:val="sk-SK"/>
        </w:rPr>
      </w:pPr>
      <w:r w:rsidRPr="00304381">
        <w:rPr>
          <w:rFonts w:ascii="Times New Roman" w:hAnsi="Times New Roman"/>
          <w:sz w:val="20"/>
          <w:lang w:val="sk-SK"/>
        </w:rPr>
        <w:t>c)</w:t>
      </w:r>
      <w:r w:rsidRPr="00304381">
        <w:rPr>
          <w:rFonts w:ascii="Times New Roman" w:hAnsi="Times New Roman"/>
          <w:sz w:val="20"/>
          <w:lang w:val="sk-SK"/>
        </w:rPr>
        <w:tab/>
        <w:t>celkovú situáciu stavby (zastavovací plán) v mierke spravidla 1 : 200 až 1 : 500 s vyznačením hraníc pozemkov a ich parcelných čísiel podľa katastra nehnuteľností vrátane susedných pozemkov a jestvujúcich stavieb na nich, podzemných sietí a zariadení technického vybavenia, návrhu prípojok na verejné rozvodné siete a kanalizáciu, vytyčovacie výkresy alebo potrebné geometrické parametre vyznačené v zastavovacom pláne jednoduchých, alebo drobných stavieb, ochranných pásiem; ak ide o líniovú stavbu, zakreslenie jej trasy v mapovom podklade v mierke 1:10 000 alebo 1:50 000</w:t>
      </w:r>
      <w:r w:rsidR="00B43C8D">
        <w:rPr>
          <w:rFonts w:ascii="Times New Roman" w:hAnsi="Times New Roman"/>
          <w:sz w:val="20"/>
          <w:lang w:val="sk-SK"/>
        </w:rPr>
        <w:t>,</w:t>
      </w:r>
    </w:p>
    <w:p w:rsidR="00141877" w:rsidRPr="00304381" w:rsidRDefault="00141877" w:rsidP="00B43C8D">
      <w:pPr>
        <w:numPr>
          <w:ilvl w:val="0"/>
          <w:numId w:val="6"/>
        </w:numPr>
        <w:tabs>
          <w:tab w:val="clear" w:pos="705"/>
          <w:tab w:val="num" w:pos="0"/>
          <w:tab w:val="left" w:pos="709"/>
        </w:tabs>
        <w:ind w:left="709" w:hanging="283"/>
        <w:jc w:val="both"/>
        <w:rPr>
          <w:rFonts w:ascii="Times New Roman" w:hAnsi="Times New Roman"/>
          <w:sz w:val="20"/>
          <w:lang w:val="sk-SK"/>
        </w:rPr>
      </w:pPr>
      <w:r w:rsidRPr="00304381">
        <w:rPr>
          <w:rFonts w:ascii="Times New Roman" w:hAnsi="Times New Roman"/>
          <w:sz w:val="20"/>
          <w:lang w:val="sk-SK"/>
        </w:rPr>
        <w:t>stavebné výkresy pozemných a inžinierskych objektov, z ktorých je zrejmý existujúci a navrhovaný stav, predovšetkým pôdorysy, rezy, pohľady (v mierke 1 : 100) obsahujúce jednotlivé druhy konštrukcií stavby a ich častí (napr. základy, nosné konštrukcie, schodiská, komíny, strešné konštrukcie), polohové a výškové usporiadanie stavieb a všetkých jej priestorov s presným vyznačením funkčného určenia, schematické vyznačenie vnútorných rozvodov a inštalácií (zdravotno-technické vrátane požiarneho vodovodu, silnoprúdové, slaboprúdové, plynové, teplovodné atď.), technické zariadenia (kotolne, výťahy a pod.), úpravy a riešenia predpísané na osobitné zabezpečenie stavieb z hľadiska civilnej a požiarnej ochrany. Pri stavbách prevádzkových, výrobných alebo technických zariadení musia stavebné výkresy obsahovať priestorové umiestnenie strojov a zariadení, vrátane komunikácií,</w:t>
      </w:r>
    </w:p>
    <w:p w:rsidR="00141877" w:rsidRPr="00304381" w:rsidRDefault="00141877" w:rsidP="00B43C8D">
      <w:pPr>
        <w:numPr>
          <w:ilvl w:val="0"/>
          <w:numId w:val="6"/>
        </w:numPr>
        <w:tabs>
          <w:tab w:val="clear" w:pos="705"/>
          <w:tab w:val="left" w:pos="709"/>
        </w:tabs>
        <w:ind w:left="709" w:hanging="283"/>
        <w:jc w:val="both"/>
        <w:rPr>
          <w:rFonts w:ascii="Times New Roman" w:hAnsi="Times New Roman"/>
          <w:sz w:val="20"/>
          <w:lang w:val="sk-SK"/>
        </w:rPr>
      </w:pPr>
      <w:r w:rsidRPr="00304381">
        <w:rPr>
          <w:rFonts w:ascii="Times New Roman" w:hAnsi="Times New Roman"/>
          <w:sz w:val="20"/>
          <w:lang w:val="sk-SK"/>
        </w:rPr>
        <w:t>statické posúdenie stavby, ktoré preukazuje mechanickú odolnosť a stabilitu nosnej konštrukcie,</w:t>
      </w:r>
    </w:p>
    <w:p w:rsidR="00141877" w:rsidRPr="00304381" w:rsidRDefault="00141877" w:rsidP="00B43C8D">
      <w:pPr>
        <w:numPr>
          <w:ilvl w:val="0"/>
          <w:numId w:val="6"/>
        </w:numPr>
        <w:tabs>
          <w:tab w:val="clear" w:pos="705"/>
          <w:tab w:val="left" w:pos="709"/>
        </w:tabs>
        <w:ind w:left="709" w:hanging="283"/>
        <w:jc w:val="both"/>
        <w:rPr>
          <w:rFonts w:ascii="Times New Roman" w:hAnsi="Times New Roman"/>
          <w:sz w:val="20"/>
          <w:lang w:val="sk-SK"/>
        </w:rPr>
      </w:pPr>
      <w:r w:rsidRPr="00304381">
        <w:rPr>
          <w:rFonts w:ascii="Times New Roman" w:hAnsi="Times New Roman"/>
          <w:sz w:val="20"/>
          <w:lang w:val="sk-SK"/>
        </w:rPr>
        <w:t>návrh</w:t>
      </w:r>
      <w:r w:rsidR="00B43C8D">
        <w:rPr>
          <w:rFonts w:ascii="Times New Roman" w:hAnsi="Times New Roman"/>
          <w:sz w:val="20"/>
          <w:lang w:val="sk-SK"/>
        </w:rPr>
        <w:t xml:space="preserve"> úprav okolia stavby (</w:t>
      </w:r>
      <w:r w:rsidRPr="00304381">
        <w:rPr>
          <w:rFonts w:ascii="Times New Roman" w:hAnsi="Times New Roman"/>
          <w:sz w:val="20"/>
          <w:lang w:val="sk-SK"/>
        </w:rPr>
        <w:t>exteriéru) a návrh ochrany zelene počas uskutočňovania stavby,</w:t>
      </w:r>
    </w:p>
    <w:p w:rsidR="00141877" w:rsidRPr="00304381" w:rsidRDefault="00141877" w:rsidP="00B43C8D">
      <w:pPr>
        <w:numPr>
          <w:ilvl w:val="0"/>
          <w:numId w:val="6"/>
        </w:numPr>
        <w:tabs>
          <w:tab w:val="clear" w:pos="705"/>
          <w:tab w:val="num" w:pos="0"/>
          <w:tab w:val="left" w:pos="709"/>
        </w:tabs>
        <w:ind w:left="709" w:hanging="283"/>
        <w:jc w:val="both"/>
        <w:rPr>
          <w:rFonts w:ascii="Times New Roman" w:hAnsi="Times New Roman"/>
          <w:sz w:val="20"/>
          <w:lang w:val="sk-SK"/>
        </w:rPr>
      </w:pPr>
      <w:r w:rsidRPr="00304381">
        <w:rPr>
          <w:rFonts w:ascii="Times New Roman" w:hAnsi="Times New Roman"/>
          <w:sz w:val="20"/>
          <w:lang w:val="sk-SK"/>
        </w:rPr>
        <w:t>ak ide o stavby s prevádzkovým, výrobným alebo technickým zariadením, stavebné výkresy</w:t>
      </w:r>
      <w:r w:rsidR="00B43C8D">
        <w:rPr>
          <w:rFonts w:ascii="Times New Roman" w:hAnsi="Times New Roman"/>
          <w:sz w:val="20"/>
          <w:lang w:val="sk-SK"/>
        </w:rPr>
        <w:t>, ktoré obsahujú priestorové um</w:t>
      </w:r>
      <w:r w:rsidRPr="00304381">
        <w:rPr>
          <w:rFonts w:ascii="Times New Roman" w:hAnsi="Times New Roman"/>
          <w:sz w:val="20"/>
          <w:lang w:val="sk-SK"/>
        </w:rPr>
        <w:t>i</w:t>
      </w:r>
      <w:r w:rsidR="00B43C8D">
        <w:rPr>
          <w:rFonts w:ascii="Times New Roman" w:hAnsi="Times New Roman"/>
          <w:sz w:val="20"/>
          <w:lang w:val="sk-SK"/>
        </w:rPr>
        <w:t>e</w:t>
      </w:r>
      <w:r w:rsidRPr="00304381">
        <w:rPr>
          <w:rFonts w:ascii="Times New Roman" w:hAnsi="Times New Roman"/>
          <w:sz w:val="20"/>
          <w:lang w:val="sk-SK"/>
        </w:rPr>
        <w:t>stnenie strojov a zariadení vrátane riešenia vnútorných komunikácií,</w:t>
      </w:r>
    </w:p>
    <w:p w:rsidR="00141877" w:rsidRPr="00304381" w:rsidRDefault="00141877" w:rsidP="00B43C8D">
      <w:pPr>
        <w:tabs>
          <w:tab w:val="left" w:pos="709"/>
        </w:tabs>
        <w:ind w:left="709" w:hanging="283"/>
        <w:jc w:val="both"/>
        <w:rPr>
          <w:rFonts w:ascii="Times New Roman" w:hAnsi="Times New Roman"/>
          <w:sz w:val="20"/>
          <w:lang w:val="sk-SK"/>
        </w:rPr>
      </w:pPr>
      <w:r w:rsidRPr="00304381">
        <w:rPr>
          <w:rFonts w:ascii="Times New Roman" w:hAnsi="Times New Roman"/>
          <w:sz w:val="20"/>
          <w:lang w:val="sk-SK"/>
        </w:rPr>
        <w:t>e)</w:t>
      </w:r>
      <w:r w:rsidRPr="00304381">
        <w:rPr>
          <w:rFonts w:ascii="Times New Roman" w:hAnsi="Times New Roman"/>
          <w:sz w:val="20"/>
          <w:lang w:val="sk-SK"/>
        </w:rPr>
        <w:tab/>
        <w:t>ak ide o stavby s osobitnými nárokmi na uskutočňovanie, projekt organizácie výstavby, pokiaľ nestačia údaje uvedené v súhrnnej technickej správe.</w:t>
      </w:r>
    </w:p>
    <w:p w:rsidR="00141877" w:rsidRPr="00304381" w:rsidRDefault="00141877" w:rsidP="00B82D8D">
      <w:pPr>
        <w:tabs>
          <w:tab w:val="left" w:pos="426"/>
        </w:tabs>
        <w:spacing w:line="180" w:lineRule="exact"/>
        <w:ind w:left="426" w:hanging="426"/>
        <w:jc w:val="both"/>
        <w:rPr>
          <w:rFonts w:ascii="Times New Roman" w:hAnsi="Times New Roman"/>
          <w:b/>
          <w:sz w:val="20"/>
          <w:lang w:val="sk-SK"/>
        </w:rPr>
      </w:pPr>
    </w:p>
    <w:p w:rsidR="00141877" w:rsidRPr="00304381" w:rsidRDefault="00141877" w:rsidP="00B82D8D">
      <w:pPr>
        <w:tabs>
          <w:tab w:val="left" w:pos="426"/>
        </w:tabs>
        <w:ind w:left="426" w:hanging="426"/>
        <w:jc w:val="both"/>
        <w:rPr>
          <w:rFonts w:ascii="Times New Roman" w:hAnsi="Times New Roman"/>
          <w:sz w:val="20"/>
          <w:lang w:val="sk-SK"/>
        </w:rPr>
      </w:pPr>
      <w:r w:rsidRPr="00304381">
        <w:rPr>
          <w:rFonts w:ascii="Times New Roman" w:hAnsi="Times New Roman"/>
          <w:b/>
          <w:sz w:val="20"/>
          <w:lang w:val="sk-SK"/>
        </w:rPr>
        <w:t>4.</w:t>
      </w:r>
      <w:r w:rsidRPr="00304381">
        <w:rPr>
          <w:rFonts w:ascii="Times New Roman" w:hAnsi="Times New Roman"/>
          <w:sz w:val="20"/>
          <w:lang w:val="sk-SK"/>
        </w:rPr>
        <w:tab/>
        <w:t>Ak stavebník žiada o stavebné povolenie postupne na jednotlivé stavby súboru, projektová dokumentácia prvej stavby musí obsahovať celkovú situáciu (zastavovací plán celého súboru stavieb, vrátane zariadenia staveniska).</w:t>
      </w:r>
    </w:p>
    <w:p w:rsidR="00141877" w:rsidRPr="00304381" w:rsidRDefault="00141877" w:rsidP="00B82D8D">
      <w:pPr>
        <w:tabs>
          <w:tab w:val="left" w:pos="426"/>
        </w:tabs>
        <w:spacing w:line="180" w:lineRule="exact"/>
        <w:ind w:left="426" w:hanging="426"/>
        <w:jc w:val="both"/>
        <w:rPr>
          <w:rFonts w:ascii="Times New Roman" w:hAnsi="Times New Roman"/>
          <w:b/>
          <w:sz w:val="20"/>
          <w:lang w:val="sk-SK"/>
        </w:rPr>
      </w:pPr>
    </w:p>
    <w:p w:rsidR="00141877" w:rsidRPr="00304381" w:rsidRDefault="00141877" w:rsidP="00B82D8D">
      <w:pPr>
        <w:tabs>
          <w:tab w:val="left" w:pos="426"/>
        </w:tabs>
        <w:ind w:left="426" w:hanging="426"/>
        <w:jc w:val="both"/>
        <w:rPr>
          <w:rFonts w:ascii="Times New Roman" w:hAnsi="Times New Roman"/>
          <w:sz w:val="20"/>
          <w:lang w:val="sk-SK"/>
        </w:rPr>
      </w:pPr>
      <w:r w:rsidRPr="00304381">
        <w:rPr>
          <w:rFonts w:ascii="Times New Roman" w:hAnsi="Times New Roman"/>
          <w:b/>
          <w:sz w:val="20"/>
          <w:lang w:val="sk-SK"/>
        </w:rPr>
        <w:t>5.</w:t>
      </w:r>
      <w:r w:rsidRPr="00304381">
        <w:rPr>
          <w:rFonts w:ascii="Times New Roman" w:hAnsi="Times New Roman"/>
          <w:sz w:val="20"/>
          <w:lang w:val="sk-SK"/>
        </w:rPr>
        <w:tab/>
        <w:t>Pri jednoduchých stavbách a dočasných stavbách zariadenia staveniska stavebný úrad môže v jednotlivých prípadoch určený rozsah a obsah dokumentácie primerane obmedziť.</w:t>
      </w:r>
    </w:p>
    <w:p w:rsidR="00141877" w:rsidRPr="00304381" w:rsidRDefault="00141877" w:rsidP="00B82D8D">
      <w:pPr>
        <w:tabs>
          <w:tab w:val="left" w:pos="426"/>
        </w:tabs>
        <w:spacing w:line="180" w:lineRule="exact"/>
        <w:ind w:left="426" w:hanging="426"/>
        <w:jc w:val="both"/>
        <w:rPr>
          <w:rFonts w:ascii="Times New Roman" w:hAnsi="Times New Roman"/>
          <w:b/>
          <w:sz w:val="20"/>
          <w:lang w:val="sk-SK"/>
        </w:rPr>
      </w:pPr>
    </w:p>
    <w:p w:rsidR="00141877" w:rsidRPr="00304381" w:rsidRDefault="00141877" w:rsidP="00B82D8D">
      <w:pPr>
        <w:tabs>
          <w:tab w:val="left" w:pos="426"/>
        </w:tabs>
        <w:ind w:left="426" w:hanging="426"/>
        <w:jc w:val="both"/>
        <w:rPr>
          <w:rFonts w:ascii="Times New Roman" w:hAnsi="Times New Roman"/>
          <w:sz w:val="20"/>
          <w:lang w:val="sk-SK"/>
        </w:rPr>
      </w:pPr>
      <w:r w:rsidRPr="00304381">
        <w:rPr>
          <w:rFonts w:ascii="Times New Roman" w:hAnsi="Times New Roman"/>
          <w:b/>
          <w:sz w:val="20"/>
          <w:lang w:val="sk-SK"/>
        </w:rPr>
        <w:lastRenderedPageBreak/>
        <w:t>6.</w:t>
      </w:r>
      <w:r w:rsidRPr="00304381">
        <w:rPr>
          <w:rFonts w:ascii="Times New Roman" w:hAnsi="Times New Roman"/>
          <w:sz w:val="20"/>
          <w:lang w:val="sk-SK"/>
        </w:rPr>
        <w:tab/>
        <w:t>Doklady o rokovaní s orgánmi štátnej správy a s účastníkmi stavebného konania, pokiaľ boli predtým o stavbe vykonané; stanoviská, súhlasy, prípadne rozhodnutia dotknutých orgánov štátnej správy, ak ich predpisujú osobitné predpisy (napr.</w:t>
      </w:r>
      <w:r w:rsidR="00B43C8D">
        <w:rPr>
          <w:rFonts w:ascii="Times New Roman" w:hAnsi="Times New Roman"/>
          <w:sz w:val="20"/>
          <w:lang w:val="sk-SK"/>
        </w:rPr>
        <w:t xml:space="preserve"> </w:t>
      </w:r>
      <w:r w:rsidRPr="00304381">
        <w:rPr>
          <w:rFonts w:ascii="Times New Roman" w:hAnsi="Times New Roman"/>
          <w:sz w:val="20"/>
          <w:lang w:val="sk-SK"/>
        </w:rPr>
        <w:t>o ochrane poľnohospodárskeho pôdneho fondu, lesného pôdneho fondu, o ochrane ovzdušia, o posudzovaní vplyvov na životn</w:t>
      </w:r>
      <w:r w:rsidR="00B43C8D">
        <w:rPr>
          <w:rFonts w:ascii="Times New Roman" w:hAnsi="Times New Roman"/>
          <w:sz w:val="20"/>
          <w:lang w:val="sk-SK"/>
        </w:rPr>
        <w:t>é prostredie, o ochrane prírody</w:t>
      </w:r>
      <w:r w:rsidRPr="00304381">
        <w:rPr>
          <w:rFonts w:ascii="Times New Roman" w:hAnsi="Times New Roman"/>
          <w:sz w:val="20"/>
          <w:lang w:val="sk-SK"/>
        </w:rPr>
        <w:t>, o odpadovom hospodárstve, o veterinárnej starostlivosti, pamiatkovej starostlivosti a pod.):</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 xml:space="preserve">Obvodný úrad životného prostredia, </w:t>
      </w:r>
      <w:proofErr w:type="spellStart"/>
      <w:r w:rsidRPr="00304381">
        <w:rPr>
          <w:rFonts w:ascii="Times New Roman" w:hAnsi="Times New Roman"/>
          <w:sz w:val="20"/>
          <w:lang w:val="sk-SK"/>
        </w:rPr>
        <w:t>Nám.gen.Klapku</w:t>
      </w:r>
      <w:proofErr w:type="spellEnd"/>
      <w:r w:rsidRPr="00304381">
        <w:rPr>
          <w:rFonts w:ascii="Times New Roman" w:hAnsi="Times New Roman"/>
          <w:sz w:val="20"/>
          <w:lang w:val="sk-SK"/>
        </w:rPr>
        <w:t xml:space="preserve"> 7, Komárno</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Obvodný úrad pre cestnú dopravu a pozemné komunikácie v Komárne, Senný trh 4, Komárno</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Obvodný pozemkový úrad, Senný trh 4, Komárno</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 xml:space="preserve">Regionálny úrad verejného zdravotníctva v Komárne, </w:t>
      </w:r>
      <w:proofErr w:type="spellStart"/>
      <w:r w:rsidRPr="00304381">
        <w:rPr>
          <w:rFonts w:ascii="Times New Roman" w:hAnsi="Times New Roman"/>
          <w:sz w:val="20"/>
          <w:lang w:val="sk-SK"/>
        </w:rPr>
        <w:t>Mederčská</w:t>
      </w:r>
      <w:proofErr w:type="spellEnd"/>
      <w:r w:rsidRPr="00304381">
        <w:rPr>
          <w:rFonts w:ascii="Times New Roman" w:hAnsi="Times New Roman"/>
          <w:sz w:val="20"/>
          <w:lang w:val="sk-SK"/>
        </w:rPr>
        <w:t xml:space="preserve"> 39, Komárno</w:t>
      </w:r>
    </w:p>
    <w:p w:rsidR="00141877" w:rsidRPr="00304381" w:rsidRDefault="00141877" w:rsidP="00B43C8D">
      <w:pPr>
        <w:numPr>
          <w:ilvl w:val="0"/>
          <w:numId w:val="11"/>
        </w:numPr>
        <w:tabs>
          <w:tab w:val="left" w:pos="426"/>
        </w:tabs>
        <w:spacing w:line="240" w:lineRule="atLeast"/>
        <w:jc w:val="both"/>
        <w:rPr>
          <w:rFonts w:ascii="Times New Roman" w:hAnsi="Times New Roman"/>
          <w:sz w:val="20"/>
          <w:lang w:val="sk-SK"/>
        </w:rPr>
      </w:pPr>
      <w:r w:rsidRPr="00304381">
        <w:rPr>
          <w:rFonts w:ascii="Times New Roman" w:hAnsi="Times New Roman"/>
          <w:sz w:val="20"/>
          <w:lang w:val="sk-SK"/>
        </w:rPr>
        <w:t>Regionálna veterinárna a potravinová správa, Štúrova 5, Komárno</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Okresné riaditeľstvo hasičského a záchranného zboru Komárno, Družstevná 16, Komárno</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 xml:space="preserve">Západoslovenská energetika a.s., RSS východ, G. </w:t>
      </w:r>
      <w:proofErr w:type="spellStart"/>
      <w:r w:rsidRPr="00304381">
        <w:rPr>
          <w:rFonts w:ascii="Times New Roman" w:hAnsi="Times New Roman"/>
          <w:sz w:val="20"/>
          <w:lang w:val="sk-SK"/>
        </w:rPr>
        <w:t>Czuczora</w:t>
      </w:r>
      <w:proofErr w:type="spellEnd"/>
      <w:r w:rsidRPr="00304381">
        <w:rPr>
          <w:rFonts w:ascii="Times New Roman" w:hAnsi="Times New Roman"/>
          <w:sz w:val="20"/>
          <w:lang w:val="sk-SK"/>
        </w:rPr>
        <w:t xml:space="preserve"> 5, 940 01 Nové Zámky</w:t>
      </w:r>
    </w:p>
    <w:p w:rsidR="00141877" w:rsidRPr="00304381" w:rsidRDefault="00141877" w:rsidP="00B43C8D">
      <w:pPr>
        <w:numPr>
          <w:ilvl w:val="0"/>
          <w:numId w:val="11"/>
        </w:numPr>
        <w:tabs>
          <w:tab w:val="left" w:pos="426"/>
        </w:tabs>
        <w:spacing w:line="240" w:lineRule="atLeast"/>
        <w:jc w:val="both"/>
        <w:rPr>
          <w:rFonts w:ascii="Times New Roman" w:hAnsi="Times New Roman"/>
          <w:sz w:val="20"/>
          <w:lang w:val="sk-SK"/>
        </w:rPr>
      </w:pPr>
      <w:r w:rsidRPr="00304381">
        <w:rPr>
          <w:rFonts w:ascii="Times New Roman" w:hAnsi="Times New Roman"/>
          <w:sz w:val="20"/>
          <w:lang w:val="sk-SK"/>
        </w:rPr>
        <w:t xml:space="preserve">SPP a.s. LC Komárno, </w:t>
      </w:r>
      <w:proofErr w:type="spellStart"/>
      <w:r w:rsidRPr="00304381">
        <w:rPr>
          <w:rFonts w:ascii="Times New Roman" w:hAnsi="Times New Roman"/>
          <w:sz w:val="20"/>
          <w:lang w:val="sk-SK"/>
        </w:rPr>
        <w:t>Mederčská</w:t>
      </w:r>
      <w:proofErr w:type="spellEnd"/>
      <w:r w:rsidRPr="00304381">
        <w:rPr>
          <w:rFonts w:ascii="Times New Roman" w:hAnsi="Times New Roman"/>
          <w:sz w:val="20"/>
          <w:lang w:val="sk-SK"/>
        </w:rPr>
        <w:t xml:space="preserve"> 81, Komárno</w:t>
      </w:r>
    </w:p>
    <w:p w:rsidR="00141877" w:rsidRPr="00304381" w:rsidRDefault="00141877" w:rsidP="00B43C8D">
      <w:pPr>
        <w:numPr>
          <w:ilvl w:val="0"/>
          <w:numId w:val="11"/>
        </w:numPr>
        <w:tabs>
          <w:tab w:val="left" w:pos="426"/>
        </w:tabs>
        <w:rPr>
          <w:rFonts w:ascii="Times New Roman" w:hAnsi="Times New Roman"/>
          <w:sz w:val="20"/>
          <w:lang w:val="sk-SK"/>
        </w:rPr>
      </w:pPr>
      <w:proofErr w:type="spellStart"/>
      <w:r w:rsidRPr="00304381">
        <w:rPr>
          <w:rFonts w:ascii="Times New Roman" w:hAnsi="Times New Roman"/>
          <w:sz w:val="20"/>
          <w:lang w:val="sk-SK"/>
        </w:rPr>
        <w:t>KOMVaK,a.s</w:t>
      </w:r>
      <w:proofErr w:type="spellEnd"/>
      <w:r w:rsidRPr="00304381">
        <w:rPr>
          <w:rFonts w:ascii="Times New Roman" w:hAnsi="Times New Roman"/>
          <w:sz w:val="20"/>
          <w:lang w:val="sk-SK"/>
        </w:rPr>
        <w:t>., E.B. Lukáča 25, Komárno</w:t>
      </w:r>
    </w:p>
    <w:p w:rsidR="00141877" w:rsidRPr="00304381" w:rsidRDefault="00141877" w:rsidP="00B43C8D">
      <w:pPr>
        <w:numPr>
          <w:ilvl w:val="0"/>
          <w:numId w:val="11"/>
        </w:numPr>
        <w:tabs>
          <w:tab w:val="left" w:pos="426"/>
        </w:tabs>
        <w:rPr>
          <w:rFonts w:ascii="Times New Roman" w:hAnsi="Times New Roman"/>
          <w:sz w:val="20"/>
          <w:lang w:val="sk-SK"/>
        </w:rPr>
      </w:pPr>
      <w:proofErr w:type="spellStart"/>
      <w:r w:rsidRPr="00304381">
        <w:rPr>
          <w:rFonts w:ascii="Times New Roman" w:hAnsi="Times New Roman"/>
          <w:sz w:val="20"/>
          <w:lang w:val="sk-SK"/>
        </w:rPr>
        <w:t>ZsVAK</w:t>
      </w:r>
      <w:proofErr w:type="spellEnd"/>
      <w:r w:rsidRPr="00304381">
        <w:rPr>
          <w:rFonts w:ascii="Times New Roman" w:hAnsi="Times New Roman"/>
          <w:sz w:val="20"/>
          <w:lang w:val="sk-SK"/>
        </w:rPr>
        <w:t>,</w:t>
      </w:r>
      <w:r w:rsidR="00B43C8D">
        <w:rPr>
          <w:rFonts w:ascii="Times New Roman" w:hAnsi="Times New Roman"/>
          <w:sz w:val="20"/>
          <w:lang w:val="sk-SK"/>
        </w:rPr>
        <w:t xml:space="preserve"> a.s.,</w:t>
      </w:r>
      <w:r w:rsidRPr="00304381">
        <w:rPr>
          <w:rFonts w:ascii="Times New Roman" w:hAnsi="Times New Roman"/>
          <w:sz w:val="20"/>
          <w:lang w:val="sk-SK"/>
        </w:rPr>
        <w:t xml:space="preserve"> Komárno</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Krajský pamiatkový úrad Nitra, Hradné  námestie 8, 949 01 Nitra</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 xml:space="preserve">Technická inšpekcia Nitra, </w:t>
      </w:r>
      <w:proofErr w:type="spellStart"/>
      <w:r w:rsidRPr="00304381">
        <w:rPr>
          <w:rFonts w:ascii="Times New Roman" w:hAnsi="Times New Roman"/>
          <w:sz w:val="20"/>
          <w:lang w:val="sk-SK"/>
        </w:rPr>
        <w:t>Jelenecká</w:t>
      </w:r>
      <w:proofErr w:type="spellEnd"/>
      <w:r w:rsidRPr="00304381">
        <w:rPr>
          <w:rFonts w:ascii="Times New Roman" w:hAnsi="Times New Roman"/>
          <w:sz w:val="20"/>
          <w:lang w:val="sk-SK"/>
        </w:rPr>
        <w:t xml:space="preserve"> 49, 949 01 Nitra</w:t>
      </w:r>
    </w:p>
    <w:p w:rsidR="00141877" w:rsidRPr="00304381" w:rsidRDefault="00141877" w:rsidP="00B43C8D">
      <w:pPr>
        <w:numPr>
          <w:ilvl w:val="0"/>
          <w:numId w:val="11"/>
        </w:numPr>
        <w:tabs>
          <w:tab w:val="left" w:pos="426"/>
        </w:tabs>
        <w:rPr>
          <w:rFonts w:ascii="Times New Roman" w:hAnsi="Times New Roman"/>
          <w:sz w:val="20"/>
          <w:lang w:val="sk-SK"/>
        </w:rPr>
      </w:pPr>
      <w:r w:rsidRPr="00304381">
        <w:rPr>
          <w:rFonts w:ascii="Times New Roman" w:hAnsi="Times New Roman"/>
          <w:sz w:val="20"/>
          <w:lang w:val="sk-SK"/>
        </w:rPr>
        <w:t xml:space="preserve">Správcovia  inžinierskych  sietí / ZE a.s. Komárno, </w:t>
      </w:r>
      <w:proofErr w:type="spellStart"/>
      <w:r w:rsidRPr="00304381">
        <w:rPr>
          <w:rFonts w:ascii="Times New Roman" w:hAnsi="Times New Roman"/>
          <w:sz w:val="20"/>
          <w:lang w:val="sk-SK"/>
        </w:rPr>
        <w:t>ZsVAK</w:t>
      </w:r>
      <w:proofErr w:type="spellEnd"/>
      <w:r w:rsidRPr="00304381">
        <w:rPr>
          <w:rFonts w:ascii="Times New Roman" w:hAnsi="Times New Roman"/>
          <w:sz w:val="20"/>
          <w:lang w:val="sk-SK"/>
        </w:rPr>
        <w:t xml:space="preserve"> Komárno, </w:t>
      </w:r>
      <w:proofErr w:type="spellStart"/>
      <w:r w:rsidRPr="00304381">
        <w:rPr>
          <w:rFonts w:ascii="Times New Roman" w:hAnsi="Times New Roman"/>
          <w:sz w:val="20"/>
          <w:lang w:val="sk-SK"/>
        </w:rPr>
        <w:t>KOMVaK</w:t>
      </w:r>
      <w:proofErr w:type="spellEnd"/>
      <w:r w:rsidRPr="00304381">
        <w:rPr>
          <w:rFonts w:ascii="Times New Roman" w:hAnsi="Times New Roman"/>
          <w:sz w:val="20"/>
          <w:lang w:val="sk-SK"/>
        </w:rPr>
        <w:t xml:space="preserve"> Komárno,</w:t>
      </w:r>
      <w:r w:rsidR="00B43C8D">
        <w:rPr>
          <w:rFonts w:ascii="Times New Roman" w:hAnsi="Times New Roman"/>
          <w:sz w:val="20"/>
          <w:lang w:val="sk-SK"/>
        </w:rPr>
        <w:t xml:space="preserve"> </w:t>
      </w:r>
      <w:r w:rsidRPr="00304381">
        <w:rPr>
          <w:rFonts w:ascii="Times New Roman" w:hAnsi="Times New Roman"/>
          <w:sz w:val="20"/>
          <w:lang w:val="sk-SK"/>
        </w:rPr>
        <w:t xml:space="preserve">SPP Komárno, </w:t>
      </w:r>
      <w:proofErr w:type="spellStart"/>
      <w:r w:rsidRPr="00304381">
        <w:rPr>
          <w:rFonts w:ascii="Times New Roman" w:hAnsi="Times New Roman"/>
          <w:sz w:val="20"/>
          <w:lang w:val="sk-SK"/>
        </w:rPr>
        <w:t>Slov.telekomunikácie</w:t>
      </w:r>
      <w:proofErr w:type="spellEnd"/>
      <w:r w:rsidRPr="00304381">
        <w:rPr>
          <w:rFonts w:ascii="Times New Roman" w:hAnsi="Times New Roman"/>
          <w:sz w:val="20"/>
          <w:lang w:val="sk-SK"/>
        </w:rPr>
        <w:t xml:space="preserve"> Komárno, Slovakia </w:t>
      </w:r>
      <w:proofErr w:type="spellStart"/>
      <w:r w:rsidRPr="00304381">
        <w:rPr>
          <w:rFonts w:ascii="Times New Roman" w:hAnsi="Times New Roman"/>
          <w:sz w:val="20"/>
          <w:lang w:val="sk-SK"/>
        </w:rPr>
        <w:t>Cable</w:t>
      </w:r>
      <w:proofErr w:type="spellEnd"/>
      <w:r w:rsidRPr="00304381">
        <w:rPr>
          <w:rFonts w:ascii="Times New Roman" w:hAnsi="Times New Roman"/>
          <w:sz w:val="20"/>
          <w:lang w:val="sk-SK"/>
        </w:rPr>
        <w:t xml:space="preserve"> </w:t>
      </w:r>
      <w:proofErr w:type="spellStart"/>
      <w:r w:rsidRPr="00304381">
        <w:rPr>
          <w:rFonts w:ascii="Times New Roman" w:hAnsi="Times New Roman"/>
          <w:sz w:val="20"/>
          <w:lang w:val="sk-SK"/>
        </w:rPr>
        <w:t>Comp</w:t>
      </w:r>
      <w:r w:rsidR="00B43C8D">
        <w:rPr>
          <w:rFonts w:ascii="Times New Roman" w:hAnsi="Times New Roman"/>
          <w:sz w:val="20"/>
          <w:lang w:val="sk-SK"/>
        </w:rPr>
        <w:t>any</w:t>
      </w:r>
      <w:proofErr w:type="spellEnd"/>
      <w:r w:rsidR="00B43C8D">
        <w:rPr>
          <w:rFonts w:ascii="Times New Roman" w:hAnsi="Times New Roman"/>
          <w:sz w:val="20"/>
          <w:lang w:val="sk-SK"/>
        </w:rPr>
        <w:t xml:space="preserve"> s.r.o., </w:t>
      </w:r>
      <w:proofErr w:type="spellStart"/>
      <w:r w:rsidR="00B43C8D">
        <w:rPr>
          <w:rFonts w:ascii="Times New Roman" w:hAnsi="Times New Roman"/>
          <w:sz w:val="20"/>
          <w:lang w:val="sk-SK"/>
        </w:rPr>
        <w:t>Eötvösa</w:t>
      </w:r>
      <w:proofErr w:type="spellEnd"/>
      <w:r w:rsidR="00B43C8D">
        <w:rPr>
          <w:rFonts w:ascii="Times New Roman" w:hAnsi="Times New Roman"/>
          <w:sz w:val="20"/>
          <w:lang w:val="sk-SK"/>
        </w:rPr>
        <w:t xml:space="preserve"> 10, Komárno</w:t>
      </w:r>
      <w:r w:rsidRPr="00304381">
        <w:rPr>
          <w:rFonts w:ascii="Times New Roman" w:hAnsi="Times New Roman"/>
          <w:sz w:val="20"/>
          <w:lang w:val="sk-SK"/>
        </w:rPr>
        <w:t>,</w:t>
      </w:r>
    </w:p>
    <w:p w:rsidR="00141877" w:rsidRPr="00304381" w:rsidRDefault="009602B5" w:rsidP="00B43C8D">
      <w:pPr>
        <w:numPr>
          <w:ilvl w:val="0"/>
          <w:numId w:val="11"/>
        </w:numPr>
        <w:tabs>
          <w:tab w:val="left" w:pos="426"/>
        </w:tabs>
        <w:jc w:val="both"/>
        <w:rPr>
          <w:rFonts w:ascii="Times New Roman" w:hAnsi="Times New Roman"/>
          <w:sz w:val="20"/>
          <w:lang w:val="sk-SK"/>
        </w:rPr>
      </w:pPr>
      <w:proofErr w:type="spellStart"/>
      <w:r>
        <w:rPr>
          <w:rFonts w:ascii="Times New Roman" w:hAnsi="Times New Roman"/>
          <w:sz w:val="20"/>
          <w:lang w:val="sk-SK"/>
        </w:rPr>
        <w:t>Com-</w:t>
      </w:r>
      <w:r w:rsidR="00B43C8D">
        <w:rPr>
          <w:rFonts w:ascii="Times New Roman" w:hAnsi="Times New Roman"/>
          <w:sz w:val="20"/>
          <w:lang w:val="sk-SK"/>
        </w:rPr>
        <w:t>therm</w:t>
      </w:r>
      <w:proofErr w:type="spellEnd"/>
      <w:r>
        <w:rPr>
          <w:rFonts w:ascii="Times New Roman" w:hAnsi="Times New Roman"/>
          <w:sz w:val="20"/>
          <w:lang w:val="sk-SK"/>
        </w:rPr>
        <w:t xml:space="preserve"> </w:t>
      </w:r>
      <w:proofErr w:type="spellStart"/>
      <w:r>
        <w:rPr>
          <w:rFonts w:ascii="Times New Roman" w:hAnsi="Times New Roman"/>
          <w:sz w:val="20"/>
          <w:lang w:val="sk-SK"/>
        </w:rPr>
        <w:t>sro</w:t>
      </w:r>
      <w:proofErr w:type="spellEnd"/>
      <w:r w:rsidR="00141877" w:rsidRPr="00304381">
        <w:rPr>
          <w:rFonts w:ascii="Times New Roman" w:hAnsi="Times New Roman"/>
          <w:sz w:val="20"/>
          <w:lang w:val="sk-SK"/>
        </w:rPr>
        <w:t>.</w:t>
      </w:r>
      <w:r w:rsidR="00B43C8D">
        <w:rPr>
          <w:rFonts w:ascii="Times New Roman" w:hAnsi="Times New Roman"/>
          <w:sz w:val="20"/>
          <w:lang w:val="sk-SK"/>
        </w:rPr>
        <w:t xml:space="preserve"> </w:t>
      </w:r>
      <w:r>
        <w:rPr>
          <w:rFonts w:ascii="Times New Roman" w:hAnsi="Times New Roman"/>
          <w:sz w:val="20"/>
          <w:lang w:val="sk-SK"/>
        </w:rPr>
        <w:t xml:space="preserve">Komárno </w:t>
      </w:r>
      <w:r w:rsidR="00141877" w:rsidRPr="00304381">
        <w:rPr>
          <w:rFonts w:ascii="Times New Roman" w:hAnsi="Times New Roman"/>
          <w:sz w:val="20"/>
          <w:lang w:val="sk-SK"/>
        </w:rPr>
        <w:t xml:space="preserve">/ potvrdenie o existencii podzemných </w:t>
      </w:r>
      <w:proofErr w:type="spellStart"/>
      <w:r w:rsidR="00141877" w:rsidRPr="00304381">
        <w:rPr>
          <w:rFonts w:ascii="Times New Roman" w:hAnsi="Times New Roman"/>
          <w:sz w:val="20"/>
          <w:lang w:val="sk-SK"/>
        </w:rPr>
        <w:t>inž.sietí</w:t>
      </w:r>
      <w:proofErr w:type="spellEnd"/>
      <w:r w:rsidR="00141877" w:rsidRPr="00304381">
        <w:rPr>
          <w:rFonts w:ascii="Times New Roman" w:hAnsi="Times New Roman"/>
          <w:sz w:val="20"/>
          <w:lang w:val="sk-SK"/>
        </w:rPr>
        <w:t>, v prípade nových prípojok na IS, vyjadrenie k PD</w:t>
      </w:r>
    </w:p>
    <w:p w:rsidR="00141877" w:rsidRPr="00304381" w:rsidRDefault="00141877" w:rsidP="00B43C8D">
      <w:pPr>
        <w:numPr>
          <w:ilvl w:val="0"/>
          <w:numId w:val="11"/>
        </w:numPr>
        <w:tabs>
          <w:tab w:val="left" w:pos="426"/>
        </w:tabs>
        <w:jc w:val="both"/>
        <w:rPr>
          <w:rFonts w:ascii="Times New Roman" w:hAnsi="Times New Roman"/>
          <w:sz w:val="20"/>
          <w:lang w:val="sk-SK"/>
        </w:rPr>
      </w:pPr>
      <w:r w:rsidRPr="00304381">
        <w:rPr>
          <w:rFonts w:ascii="Times New Roman" w:hAnsi="Times New Roman"/>
          <w:sz w:val="20"/>
          <w:lang w:val="sk-SK"/>
        </w:rPr>
        <w:t>Vyjadrenie vlastníkov susedných nehnuteľností, ak sa konali pred podaním žiadosti</w:t>
      </w:r>
      <w:r w:rsidR="009602B5">
        <w:rPr>
          <w:rFonts w:ascii="Times New Roman" w:hAnsi="Times New Roman"/>
          <w:sz w:val="20"/>
          <w:lang w:val="sk-SK"/>
        </w:rPr>
        <w:t>.</w:t>
      </w:r>
    </w:p>
    <w:p w:rsidR="00141877" w:rsidRPr="00304381" w:rsidRDefault="00141877" w:rsidP="009602B5">
      <w:pPr>
        <w:numPr>
          <w:ilvl w:val="0"/>
          <w:numId w:val="12"/>
        </w:numPr>
        <w:tabs>
          <w:tab w:val="left" w:pos="426"/>
        </w:tabs>
        <w:jc w:val="both"/>
        <w:rPr>
          <w:rFonts w:ascii="Times New Roman" w:hAnsi="Times New Roman"/>
          <w:sz w:val="20"/>
          <w:lang w:val="sk-SK"/>
        </w:rPr>
      </w:pPr>
      <w:r w:rsidRPr="00304381">
        <w:rPr>
          <w:rFonts w:ascii="Times New Roman" w:hAnsi="Times New Roman"/>
          <w:sz w:val="20"/>
          <w:lang w:val="sk-SK"/>
        </w:rPr>
        <w:t>Prehlásenie oprávnenej osoby, že bude zabezpečovať odborné vedenie stavby, ak ju bude pre seba uskutočňovať právnická osoba alebo fyzická osoba podnikajúca podľa osobitných predpisov, ktorá nemá stavebné alebo montážne práce v predmete svojej činnosti alebo podnikania. Pri ostatných stavbách fyzických osôb uskutočňovaných svojpomocou vyhlásenie kvalifikovanej osoby, že bude vykonávať dozor nad stavbou, ak stavebník nie je sám spôsobilý vykonávať odborný dozor (§ 44 ods. 2 a 3 SZ).</w:t>
      </w:r>
    </w:p>
    <w:p w:rsidR="00141877" w:rsidRPr="00304381" w:rsidRDefault="00141877" w:rsidP="009602B5">
      <w:pPr>
        <w:numPr>
          <w:ilvl w:val="0"/>
          <w:numId w:val="12"/>
        </w:numPr>
        <w:tabs>
          <w:tab w:val="left" w:pos="426"/>
        </w:tabs>
        <w:jc w:val="both"/>
        <w:rPr>
          <w:rFonts w:ascii="Times New Roman" w:hAnsi="Times New Roman"/>
          <w:sz w:val="20"/>
          <w:lang w:val="sk-SK"/>
        </w:rPr>
      </w:pPr>
      <w:r w:rsidRPr="00304381">
        <w:rPr>
          <w:rFonts w:ascii="Times New Roman" w:hAnsi="Times New Roman"/>
          <w:sz w:val="20"/>
          <w:lang w:val="sk-SK"/>
        </w:rPr>
        <w:t>Kópia všeobecne záväzného nariadenia o schválení územného plánu zóny, ak sa územné rozhodnutie nevyžaduje.</w:t>
      </w:r>
    </w:p>
    <w:p w:rsidR="00141877" w:rsidRPr="00304381" w:rsidRDefault="00141877" w:rsidP="009602B5">
      <w:pPr>
        <w:numPr>
          <w:ilvl w:val="0"/>
          <w:numId w:val="12"/>
        </w:numPr>
        <w:tabs>
          <w:tab w:val="left" w:pos="426"/>
        </w:tabs>
        <w:jc w:val="both"/>
        <w:rPr>
          <w:rFonts w:ascii="Times New Roman" w:hAnsi="Times New Roman"/>
          <w:sz w:val="20"/>
          <w:lang w:val="sk-SK"/>
        </w:rPr>
      </w:pPr>
      <w:r w:rsidRPr="00304381">
        <w:rPr>
          <w:rFonts w:ascii="Times New Roman" w:hAnsi="Times New Roman"/>
          <w:sz w:val="20"/>
          <w:lang w:val="sk-SK"/>
        </w:rPr>
        <w:t>Stanovisko obce podľa § 4 ods. 3 písm. d) zákona č. 369/1990 Zb. o obecnom zriadení v znení neskorších predpisov. a pod.).</w:t>
      </w:r>
    </w:p>
    <w:p w:rsidR="00141877" w:rsidRDefault="00141877" w:rsidP="009602B5">
      <w:pPr>
        <w:numPr>
          <w:ilvl w:val="0"/>
          <w:numId w:val="12"/>
        </w:numPr>
        <w:tabs>
          <w:tab w:val="left" w:pos="426"/>
        </w:tabs>
        <w:jc w:val="both"/>
        <w:rPr>
          <w:rFonts w:ascii="Times New Roman" w:hAnsi="Times New Roman"/>
          <w:sz w:val="20"/>
          <w:lang w:val="sk-SK"/>
        </w:rPr>
      </w:pPr>
      <w:r w:rsidRPr="00304381">
        <w:rPr>
          <w:rFonts w:ascii="Times New Roman" w:hAnsi="Times New Roman"/>
          <w:sz w:val="20"/>
          <w:lang w:val="sk-SK"/>
        </w:rPr>
        <w:t>Vyjadrenie obce podľa §24 zák.</w:t>
      </w:r>
      <w:r w:rsidR="009602B5">
        <w:rPr>
          <w:rFonts w:ascii="Times New Roman" w:hAnsi="Times New Roman"/>
          <w:sz w:val="20"/>
          <w:lang w:val="sk-SK"/>
        </w:rPr>
        <w:t xml:space="preserve">č.184/2002 </w:t>
      </w:r>
      <w:proofErr w:type="spellStart"/>
      <w:r w:rsidR="009602B5">
        <w:rPr>
          <w:rFonts w:ascii="Times New Roman" w:hAnsi="Times New Roman"/>
          <w:sz w:val="20"/>
          <w:lang w:val="sk-SK"/>
        </w:rPr>
        <w:t>Z.z.o</w:t>
      </w:r>
      <w:proofErr w:type="spellEnd"/>
      <w:r w:rsidR="009602B5">
        <w:rPr>
          <w:rFonts w:ascii="Times New Roman" w:hAnsi="Times New Roman"/>
          <w:sz w:val="20"/>
          <w:lang w:val="sk-SK"/>
        </w:rPr>
        <w:t xml:space="preserve"> vodách, súhlas</w:t>
      </w:r>
      <w:r w:rsidRPr="00304381">
        <w:rPr>
          <w:rFonts w:ascii="Times New Roman" w:hAnsi="Times New Roman"/>
          <w:sz w:val="20"/>
          <w:lang w:val="sk-SK"/>
        </w:rPr>
        <w:t xml:space="preserve"> podľa §11 zák.č.309/91 Zb. o ovzduší v znení neskorších zmien a doplnkov.</w:t>
      </w:r>
    </w:p>
    <w:p w:rsidR="006C45CF" w:rsidRPr="00304381" w:rsidRDefault="006C45CF" w:rsidP="006C45CF">
      <w:pPr>
        <w:tabs>
          <w:tab w:val="left" w:pos="426"/>
        </w:tabs>
        <w:ind w:left="720"/>
        <w:jc w:val="both"/>
        <w:rPr>
          <w:rFonts w:ascii="Times New Roman" w:hAnsi="Times New Roman"/>
          <w:sz w:val="20"/>
          <w:lang w:val="sk-SK"/>
        </w:rPr>
      </w:pPr>
    </w:p>
    <w:p w:rsidR="006C45CF" w:rsidRDefault="00141877" w:rsidP="006C45CF">
      <w:pPr>
        <w:numPr>
          <w:ilvl w:val="0"/>
          <w:numId w:val="8"/>
        </w:numPr>
        <w:tabs>
          <w:tab w:val="left" w:pos="426"/>
        </w:tabs>
        <w:ind w:left="426" w:hanging="426"/>
        <w:jc w:val="both"/>
        <w:rPr>
          <w:rFonts w:ascii="Times New Roman" w:hAnsi="Times New Roman"/>
          <w:sz w:val="20"/>
          <w:lang w:val="sk-SK"/>
        </w:rPr>
      </w:pPr>
      <w:r w:rsidRPr="00304381">
        <w:rPr>
          <w:rFonts w:ascii="Times New Roman" w:hAnsi="Times New Roman"/>
          <w:sz w:val="20"/>
          <w:lang w:val="sk-SK"/>
        </w:rPr>
        <w:t xml:space="preserve">Správny poplatok určený  podľa zák.145/1995 </w:t>
      </w:r>
      <w:proofErr w:type="spellStart"/>
      <w:r w:rsidRPr="00304381">
        <w:rPr>
          <w:rFonts w:ascii="Times New Roman" w:hAnsi="Times New Roman"/>
          <w:sz w:val="20"/>
          <w:lang w:val="sk-SK"/>
        </w:rPr>
        <w:t>Z.z</w:t>
      </w:r>
      <w:proofErr w:type="spellEnd"/>
      <w:r w:rsidRPr="00304381">
        <w:rPr>
          <w:rFonts w:ascii="Times New Roman" w:hAnsi="Times New Roman"/>
          <w:sz w:val="20"/>
          <w:lang w:val="sk-SK"/>
        </w:rPr>
        <w:t>. v znení neskorších zmien a doplnkov.</w:t>
      </w: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6C45CF" w:rsidRDefault="006C45CF" w:rsidP="006C45CF">
      <w:pPr>
        <w:tabs>
          <w:tab w:val="left" w:pos="426"/>
        </w:tabs>
        <w:jc w:val="both"/>
        <w:rPr>
          <w:rFonts w:ascii="Times New Roman" w:hAnsi="Times New Roman"/>
          <w:sz w:val="20"/>
          <w:lang w:val="sk-SK"/>
        </w:rPr>
      </w:pPr>
    </w:p>
    <w:p w:rsidR="00141877" w:rsidRPr="00304381" w:rsidRDefault="00141877" w:rsidP="00B82D8D">
      <w:pPr>
        <w:tabs>
          <w:tab w:val="left" w:pos="426"/>
        </w:tabs>
        <w:ind w:left="426" w:hanging="426"/>
        <w:rPr>
          <w:rFonts w:ascii="Times New Roman" w:hAnsi="Times New Roman"/>
          <w:b/>
          <w:sz w:val="20"/>
          <w:u w:val="single"/>
          <w:lang w:val="sk-SK"/>
        </w:rPr>
      </w:pPr>
      <w:r w:rsidRPr="00304381">
        <w:rPr>
          <w:rFonts w:ascii="Times New Roman" w:hAnsi="Times New Roman"/>
          <w:b/>
          <w:sz w:val="20"/>
          <w:u w:val="single"/>
          <w:lang w:val="sk-SK"/>
        </w:rPr>
        <w:t>Položka 61</w:t>
      </w:r>
    </w:p>
    <w:p w:rsidR="00141877" w:rsidRPr="00304381" w:rsidRDefault="00141877" w:rsidP="00B82D8D">
      <w:pPr>
        <w:tabs>
          <w:tab w:val="left" w:pos="426"/>
        </w:tabs>
        <w:ind w:left="426" w:hanging="426"/>
        <w:jc w:val="both"/>
        <w:rPr>
          <w:rFonts w:ascii="Times New Roman" w:hAnsi="Times New Roman"/>
          <w:sz w:val="20"/>
          <w:lang w:val="sk-SK"/>
        </w:rPr>
      </w:pPr>
      <w:r w:rsidRPr="00304381">
        <w:rPr>
          <w:rFonts w:ascii="Times New Roman" w:hAnsi="Times New Roman"/>
          <w:sz w:val="20"/>
          <w:lang w:val="sk-SK"/>
        </w:rPr>
        <w:t>Trojnásobok sadzby ustanovenej v pol.60</w:t>
      </w:r>
    </w:p>
    <w:p w:rsidR="009602B5" w:rsidRDefault="009602B5" w:rsidP="00B82D8D">
      <w:pPr>
        <w:tabs>
          <w:tab w:val="left" w:pos="426"/>
        </w:tabs>
        <w:ind w:left="426" w:hanging="426"/>
        <w:rPr>
          <w:rFonts w:ascii="Times New Roman" w:hAnsi="Times New Roman"/>
          <w:b/>
          <w:sz w:val="20"/>
          <w:u w:val="single"/>
          <w:lang w:val="sk-SK"/>
        </w:rPr>
      </w:pPr>
    </w:p>
    <w:p w:rsidR="00141877" w:rsidRPr="00304381" w:rsidRDefault="009602B5" w:rsidP="00B82D8D">
      <w:pPr>
        <w:tabs>
          <w:tab w:val="left" w:pos="426"/>
        </w:tabs>
        <w:ind w:left="426" w:hanging="426"/>
        <w:rPr>
          <w:rFonts w:ascii="Times New Roman" w:hAnsi="Times New Roman"/>
          <w:b/>
          <w:sz w:val="20"/>
          <w:u w:val="single"/>
          <w:lang w:val="sk-SK"/>
        </w:rPr>
      </w:pPr>
      <w:r>
        <w:rPr>
          <w:rFonts w:ascii="Times New Roman" w:hAnsi="Times New Roman"/>
          <w:b/>
          <w:sz w:val="20"/>
          <w:u w:val="single"/>
          <w:lang w:val="sk-SK"/>
        </w:rPr>
        <w:t xml:space="preserve">Položka </w:t>
      </w:r>
      <w:r w:rsidR="00141877" w:rsidRPr="00304381">
        <w:rPr>
          <w:rFonts w:ascii="Times New Roman" w:hAnsi="Times New Roman"/>
          <w:b/>
          <w:sz w:val="20"/>
          <w:u w:val="single"/>
          <w:lang w:val="sk-SK"/>
        </w:rPr>
        <w:t>60</w:t>
      </w:r>
    </w:p>
    <w:p w:rsidR="00141877" w:rsidRPr="00304381" w:rsidRDefault="00141877"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sidRPr="00304381">
        <w:rPr>
          <w:rFonts w:ascii="Times New Roman" w:hAnsi="Times New Roman"/>
          <w:b/>
          <w:sz w:val="20"/>
          <w:lang w:val="sk-SK"/>
        </w:rPr>
        <w:t>a)</w:t>
      </w:r>
      <w:r w:rsidR="009602B5">
        <w:rPr>
          <w:rFonts w:ascii="Times New Roman" w:hAnsi="Times New Roman"/>
          <w:b/>
          <w:sz w:val="20"/>
          <w:lang w:val="sk-SK"/>
        </w:rPr>
        <w:tab/>
      </w:r>
      <w:r w:rsidRPr="00304381">
        <w:rPr>
          <w:rFonts w:ascii="Times New Roman" w:hAnsi="Times New Roman"/>
          <w:b/>
          <w:sz w:val="20"/>
          <w:lang w:val="sk-SK"/>
        </w:rPr>
        <w:t>stavby na bývanie a na zmeny týchto stavieb pred dokončením</w:t>
      </w:r>
      <w:r w:rsidR="009602B5">
        <w:rPr>
          <w:rFonts w:ascii="Times New Roman" w:hAnsi="Times New Roman"/>
          <w:b/>
          <w:sz w:val="20"/>
          <w:lang w:val="sk-SK"/>
        </w:rPr>
        <w:t>:</w:t>
      </w:r>
    </w:p>
    <w:p w:rsidR="00141877" w:rsidRPr="00304381" w:rsidRDefault="009602B5"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t>1.</w:t>
      </w:r>
      <w:r>
        <w:rPr>
          <w:rFonts w:ascii="Times New Roman" w:hAnsi="Times New Roman"/>
          <w:b/>
          <w:sz w:val="20"/>
          <w:lang w:val="sk-SK"/>
        </w:rPr>
        <w:tab/>
      </w:r>
      <w:r w:rsidR="00141877" w:rsidRPr="00304381">
        <w:rPr>
          <w:rFonts w:ascii="Times New Roman" w:hAnsi="Times New Roman"/>
          <w:b/>
          <w:sz w:val="20"/>
          <w:lang w:val="sk-SK"/>
        </w:rPr>
        <w:t>na stavbu rodinného domu</w:t>
      </w:r>
      <w:r>
        <w:rPr>
          <w:rFonts w:ascii="Times New Roman" w:hAnsi="Times New Roman"/>
          <w:b/>
          <w:sz w:val="20"/>
          <w:lang w:val="sk-SK"/>
        </w:rPr>
        <w:tab/>
      </w:r>
      <w:r w:rsidR="00141877" w:rsidRPr="009602B5">
        <w:rPr>
          <w:rFonts w:ascii="Times New Roman" w:hAnsi="Times New Roman"/>
          <w:sz w:val="20"/>
          <w:lang w:val="sk-SK"/>
        </w:rPr>
        <w:t>......................................................</w:t>
      </w:r>
      <w:r w:rsidRPr="009602B5">
        <w:rPr>
          <w:rFonts w:ascii="Times New Roman" w:hAnsi="Times New Roman"/>
          <w:sz w:val="20"/>
          <w:lang w:val="sk-SK"/>
        </w:rPr>
        <w:t>.......................</w:t>
      </w:r>
      <w:r>
        <w:rPr>
          <w:rFonts w:ascii="Times New Roman" w:hAnsi="Times New Roman"/>
          <w:sz w:val="20"/>
          <w:lang w:val="sk-SK"/>
        </w:rPr>
        <w:t>..........................</w:t>
      </w:r>
      <w:r>
        <w:rPr>
          <w:rFonts w:ascii="Times New Roman" w:hAnsi="Times New Roman"/>
          <w:sz w:val="20"/>
          <w:lang w:val="sk-SK"/>
        </w:rPr>
        <w:tab/>
      </w:r>
      <w:r>
        <w:rPr>
          <w:rFonts w:ascii="Times New Roman" w:hAnsi="Times New Roman"/>
          <w:b/>
          <w:sz w:val="20"/>
          <w:lang w:val="sk-SK"/>
        </w:rPr>
        <w:t>50 €</w:t>
      </w:r>
    </w:p>
    <w:p w:rsidR="00141877" w:rsidRPr="00304381" w:rsidRDefault="009602B5"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t>2.</w:t>
      </w:r>
      <w:r>
        <w:rPr>
          <w:rFonts w:ascii="Times New Roman" w:hAnsi="Times New Roman"/>
          <w:b/>
          <w:sz w:val="20"/>
          <w:lang w:val="sk-SK"/>
        </w:rPr>
        <w:tab/>
      </w:r>
      <w:r w:rsidR="00141877" w:rsidRPr="00304381">
        <w:rPr>
          <w:rFonts w:ascii="Times New Roman" w:hAnsi="Times New Roman"/>
          <w:b/>
          <w:sz w:val="20"/>
          <w:lang w:val="sk-SK"/>
        </w:rPr>
        <w:t>na stavbu bytového domu</w:t>
      </w:r>
      <w:r>
        <w:rPr>
          <w:rFonts w:ascii="Times New Roman" w:hAnsi="Times New Roman"/>
          <w:b/>
          <w:sz w:val="20"/>
          <w:lang w:val="sk-SK"/>
        </w:rPr>
        <w:tab/>
      </w:r>
      <w:r w:rsidR="00141877" w:rsidRPr="009602B5">
        <w:rPr>
          <w:rFonts w:ascii="Times New Roman" w:hAnsi="Times New Roman"/>
          <w:sz w:val="20"/>
          <w:lang w:val="sk-SK"/>
        </w:rPr>
        <w:t>......................................................</w:t>
      </w:r>
      <w:r w:rsidRPr="009602B5">
        <w:rPr>
          <w:rFonts w:ascii="Times New Roman" w:hAnsi="Times New Roman"/>
          <w:sz w:val="20"/>
          <w:lang w:val="sk-SK"/>
        </w:rPr>
        <w:t>......................</w:t>
      </w:r>
      <w:r>
        <w:rPr>
          <w:rFonts w:ascii="Times New Roman" w:hAnsi="Times New Roman"/>
          <w:sz w:val="20"/>
          <w:lang w:val="sk-SK"/>
        </w:rPr>
        <w:t>...................................</w:t>
      </w:r>
      <w:r w:rsidR="006324E3">
        <w:rPr>
          <w:rFonts w:ascii="Times New Roman" w:hAnsi="Times New Roman"/>
          <w:sz w:val="20"/>
          <w:lang w:val="sk-SK"/>
        </w:rPr>
        <w:t>.</w:t>
      </w:r>
      <w:r w:rsidRPr="009602B5">
        <w:rPr>
          <w:rFonts w:ascii="Times New Roman" w:hAnsi="Times New Roman"/>
          <w:sz w:val="20"/>
          <w:lang w:val="sk-SK"/>
        </w:rPr>
        <w:t>...</w:t>
      </w:r>
      <w:r>
        <w:rPr>
          <w:rFonts w:ascii="Times New Roman" w:hAnsi="Times New Roman"/>
          <w:b/>
          <w:sz w:val="20"/>
          <w:lang w:val="sk-SK"/>
        </w:rPr>
        <w:tab/>
        <w:t>200 €</w:t>
      </w:r>
    </w:p>
    <w:p w:rsidR="00141877" w:rsidRPr="00304381" w:rsidRDefault="009602B5"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b)</w:t>
      </w:r>
      <w:r>
        <w:rPr>
          <w:rFonts w:ascii="Times New Roman" w:hAnsi="Times New Roman"/>
          <w:b/>
          <w:sz w:val="20"/>
          <w:lang w:val="sk-SK"/>
        </w:rPr>
        <w:tab/>
      </w:r>
      <w:r w:rsidR="00141877" w:rsidRPr="00304381">
        <w:rPr>
          <w:rFonts w:ascii="Times New Roman" w:hAnsi="Times New Roman"/>
          <w:b/>
          <w:sz w:val="20"/>
          <w:lang w:val="sk-SK"/>
        </w:rPr>
        <w:t>na stavby na individuálnu rekreáciu (rekreačné chaty, rekreačné domy a záhradkárske chaty)</w:t>
      </w:r>
      <w:r>
        <w:rPr>
          <w:rFonts w:ascii="Times New Roman" w:hAnsi="Times New Roman"/>
          <w:b/>
          <w:sz w:val="20"/>
          <w:lang w:val="sk-SK"/>
        </w:rPr>
        <w:t>:</w:t>
      </w:r>
    </w:p>
    <w:p w:rsidR="00141877" w:rsidRPr="00304381" w:rsidRDefault="009602B5"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1.</w:t>
      </w:r>
      <w:r w:rsidR="00141877" w:rsidRPr="00304381">
        <w:rPr>
          <w:rFonts w:ascii="Times New Roman" w:hAnsi="Times New Roman"/>
          <w:b/>
          <w:sz w:val="20"/>
          <w:lang w:val="sk-SK"/>
        </w:rPr>
        <w:tab/>
        <w:t>Ak zastavaná plocha nepresahuje 25m</w:t>
      </w:r>
      <w:r w:rsidR="00141877" w:rsidRPr="009602B5">
        <w:rPr>
          <w:rFonts w:ascii="Times New Roman" w:hAnsi="Times New Roman"/>
          <w:b/>
          <w:sz w:val="20"/>
          <w:vertAlign w:val="superscript"/>
          <w:lang w:val="sk-SK"/>
        </w:rPr>
        <w:t>2</w:t>
      </w:r>
      <w:r w:rsidR="00141877" w:rsidRPr="00304381">
        <w:rPr>
          <w:rFonts w:ascii="Times New Roman" w:hAnsi="Times New Roman"/>
          <w:b/>
          <w:sz w:val="20"/>
          <w:lang w:val="sk-SK"/>
        </w:rPr>
        <w:t xml:space="preserve"> </w:t>
      </w:r>
      <w:r>
        <w:rPr>
          <w:rFonts w:ascii="Times New Roman" w:hAnsi="Times New Roman"/>
          <w:b/>
          <w:sz w:val="20"/>
          <w:lang w:val="sk-SK"/>
        </w:rPr>
        <w:tab/>
      </w:r>
      <w:r>
        <w:rPr>
          <w:rFonts w:ascii="Times New Roman" w:hAnsi="Times New Roman"/>
          <w:b/>
          <w:sz w:val="20"/>
          <w:lang w:val="sk-SK"/>
        </w:rPr>
        <w:tab/>
      </w:r>
      <w:r w:rsidR="00141877" w:rsidRPr="009602B5">
        <w:rPr>
          <w:rFonts w:ascii="Times New Roman" w:hAnsi="Times New Roman"/>
          <w:sz w:val="20"/>
          <w:lang w:val="sk-SK"/>
        </w:rPr>
        <w:t>...........................</w:t>
      </w:r>
      <w:r w:rsidRPr="009602B5">
        <w:rPr>
          <w:rFonts w:ascii="Times New Roman" w:hAnsi="Times New Roman"/>
          <w:sz w:val="20"/>
          <w:lang w:val="sk-SK"/>
        </w:rPr>
        <w:t>.........................</w:t>
      </w:r>
      <w:r w:rsidR="00141877" w:rsidRPr="009602B5">
        <w:rPr>
          <w:rFonts w:ascii="Times New Roman" w:hAnsi="Times New Roman"/>
          <w:sz w:val="20"/>
          <w:lang w:val="sk-SK"/>
        </w:rPr>
        <w:t>....</w:t>
      </w:r>
      <w:r w:rsidRPr="009602B5">
        <w:rPr>
          <w:rFonts w:ascii="Times New Roman" w:hAnsi="Times New Roman"/>
          <w:sz w:val="20"/>
          <w:lang w:val="sk-SK"/>
        </w:rPr>
        <w:t>.........................</w:t>
      </w:r>
      <w:r>
        <w:rPr>
          <w:rFonts w:ascii="Times New Roman" w:hAnsi="Times New Roman"/>
          <w:b/>
          <w:sz w:val="20"/>
          <w:lang w:val="sk-SK"/>
        </w:rPr>
        <w:tab/>
        <w:t>25 €</w:t>
      </w:r>
    </w:p>
    <w:p w:rsidR="00141877" w:rsidRPr="00304381" w:rsidRDefault="009602B5"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2.</w:t>
      </w:r>
      <w:r w:rsidR="00141877" w:rsidRPr="00304381">
        <w:rPr>
          <w:rFonts w:ascii="Times New Roman" w:hAnsi="Times New Roman"/>
          <w:b/>
          <w:sz w:val="20"/>
          <w:lang w:val="sk-SK"/>
        </w:rPr>
        <w:tab/>
        <w:t>ak zastavaná plocha presahuje 25m</w:t>
      </w:r>
      <w:r w:rsidR="00141877" w:rsidRPr="009602B5">
        <w:rPr>
          <w:rFonts w:ascii="Times New Roman" w:hAnsi="Times New Roman"/>
          <w:b/>
          <w:sz w:val="20"/>
          <w:vertAlign w:val="superscript"/>
          <w:lang w:val="sk-SK"/>
        </w:rPr>
        <w:t>2</w:t>
      </w:r>
      <w:r w:rsidR="00141877" w:rsidRPr="00304381">
        <w:rPr>
          <w:rFonts w:ascii="Times New Roman" w:hAnsi="Times New Roman"/>
          <w:b/>
          <w:sz w:val="20"/>
          <w:lang w:val="sk-SK"/>
        </w:rPr>
        <w:t xml:space="preserve"> </w:t>
      </w:r>
      <w:r>
        <w:rPr>
          <w:rFonts w:ascii="Times New Roman" w:hAnsi="Times New Roman"/>
          <w:b/>
          <w:sz w:val="20"/>
          <w:lang w:val="sk-SK"/>
        </w:rPr>
        <w:tab/>
      </w:r>
      <w:r w:rsidR="00141877" w:rsidRPr="009602B5">
        <w:rPr>
          <w:rFonts w:ascii="Times New Roman" w:hAnsi="Times New Roman"/>
          <w:sz w:val="20"/>
          <w:lang w:val="sk-SK"/>
        </w:rPr>
        <w:t>...............</w:t>
      </w:r>
      <w:r w:rsidRPr="009602B5">
        <w:rPr>
          <w:rFonts w:ascii="Times New Roman" w:hAnsi="Times New Roman"/>
          <w:sz w:val="20"/>
          <w:lang w:val="sk-SK"/>
        </w:rPr>
        <w:t>...............................</w:t>
      </w:r>
      <w:r w:rsidR="00141877" w:rsidRPr="009602B5">
        <w:rPr>
          <w:rFonts w:ascii="Times New Roman" w:hAnsi="Times New Roman"/>
          <w:sz w:val="20"/>
          <w:lang w:val="sk-SK"/>
        </w:rPr>
        <w:t>.....................</w:t>
      </w:r>
      <w:r w:rsidRPr="009602B5">
        <w:rPr>
          <w:rFonts w:ascii="Times New Roman" w:hAnsi="Times New Roman"/>
          <w:sz w:val="20"/>
          <w:lang w:val="sk-SK"/>
        </w:rPr>
        <w:t>..........................</w:t>
      </w:r>
      <w:r>
        <w:rPr>
          <w:rFonts w:ascii="Times New Roman" w:hAnsi="Times New Roman"/>
          <w:b/>
          <w:sz w:val="20"/>
          <w:lang w:val="sk-SK"/>
        </w:rPr>
        <w:tab/>
        <w:t>50 €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c)</w:t>
      </w:r>
      <w:r>
        <w:rPr>
          <w:rFonts w:ascii="Times New Roman" w:hAnsi="Times New Roman"/>
          <w:b/>
          <w:sz w:val="20"/>
          <w:lang w:val="sk-SK"/>
        </w:rPr>
        <w:tab/>
      </w:r>
      <w:r w:rsidR="00141877" w:rsidRPr="00304381">
        <w:rPr>
          <w:rFonts w:ascii="Times New Roman" w:hAnsi="Times New Roman"/>
          <w:b/>
          <w:sz w:val="20"/>
          <w:lang w:val="sk-SK"/>
        </w:rPr>
        <w:t xml:space="preserve">na stavebné úpravy dokončených stavieb </w:t>
      </w:r>
      <w:r>
        <w:rPr>
          <w:rFonts w:ascii="Times New Roman" w:hAnsi="Times New Roman"/>
          <w:b/>
          <w:sz w:val="20"/>
          <w:lang w:val="sk-SK"/>
        </w:rPr>
        <w:t>vyžadujúcich stavebné povolenie:</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1.</w:t>
      </w:r>
      <w:r>
        <w:rPr>
          <w:rFonts w:ascii="Times New Roman" w:hAnsi="Times New Roman"/>
          <w:b/>
          <w:sz w:val="20"/>
          <w:lang w:val="sk-SK"/>
        </w:rPr>
        <w:tab/>
      </w:r>
      <w:r w:rsidR="00141877" w:rsidRPr="00304381">
        <w:rPr>
          <w:rFonts w:ascii="Times New Roman" w:hAnsi="Times New Roman"/>
          <w:b/>
          <w:sz w:val="20"/>
          <w:lang w:val="sk-SK"/>
        </w:rPr>
        <w:t xml:space="preserve">rodinných domov a stavieb na </w:t>
      </w:r>
      <w:proofErr w:type="spellStart"/>
      <w:r w:rsidR="00141877" w:rsidRPr="00304381">
        <w:rPr>
          <w:rFonts w:ascii="Times New Roman" w:hAnsi="Times New Roman"/>
          <w:b/>
          <w:sz w:val="20"/>
          <w:lang w:val="sk-SK"/>
        </w:rPr>
        <w:t>indiv.rekreáciu</w:t>
      </w:r>
      <w:proofErr w:type="spellEnd"/>
      <w:r>
        <w:rPr>
          <w:rFonts w:ascii="Times New Roman" w:hAnsi="Times New Roman"/>
          <w:b/>
          <w:sz w:val="20"/>
          <w:lang w:val="sk-SK"/>
        </w:rPr>
        <w:tab/>
      </w:r>
      <w:r>
        <w:rPr>
          <w:rFonts w:ascii="Times New Roman" w:hAnsi="Times New Roman"/>
          <w:b/>
          <w:sz w:val="20"/>
          <w:lang w:val="sk-SK"/>
        </w:rPr>
        <w:tab/>
      </w:r>
      <w:r w:rsidRPr="006324E3">
        <w:rPr>
          <w:rFonts w:ascii="Times New Roman" w:hAnsi="Times New Roman"/>
          <w:sz w:val="20"/>
          <w:lang w:val="sk-SK"/>
        </w:rPr>
        <w:t>............................</w:t>
      </w:r>
      <w:r w:rsidR="00141877"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35 €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t>2.</w:t>
      </w:r>
      <w:r>
        <w:rPr>
          <w:rFonts w:ascii="Times New Roman" w:hAnsi="Times New Roman"/>
          <w:b/>
          <w:sz w:val="20"/>
          <w:lang w:val="sk-SK"/>
        </w:rPr>
        <w:tab/>
        <w:t>bytových</w:t>
      </w:r>
      <w:r w:rsidR="00141877" w:rsidRPr="00304381">
        <w:rPr>
          <w:rFonts w:ascii="Times New Roman" w:hAnsi="Times New Roman"/>
          <w:b/>
          <w:sz w:val="20"/>
          <w:lang w:val="sk-SK"/>
        </w:rPr>
        <w:t xml:space="preserve"> domov</w:t>
      </w:r>
      <w:r>
        <w:rPr>
          <w:rFonts w:ascii="Times New Roman" w:hAnsi="Times New Roman"/>
          <w:b/>
          <w:sz w:val="20"/>
          <w:lang w:val="sk-SK"/>
        </w:rPr>
        <w:tab/>
      </w:r>
      <w:r w:rsidRPr="006324E3">
        <w:rPr>
          <w:rFonts w:ascii="Times New Roman" w:hAnsi="Times New Roman"/>
          <w:sz w:val="20"/>
          <w:lang w:val="sk-SK"/>
        </w:rPr>
        <w:t>....................................</w:t>
      </w:r>
      <w:r w:rsidR="00141877"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100 €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d)</w:t>
      </w:r>
      <w:r>
        <w:rPr>
          <w:rFonts w:ascii="Times New Roman" w:hAnsi="Times New Roman"/>
          <w:b/>
          <w:sz w:val="20"/>
          <w:lang w:val="sk-SK"/>
        </w:rPr>
        <w:tab/>
      </w:r>
      <w:r w:rsidR="00141877" w:rsidRPr="00304381">
        <w:rPr>
          <w:rFonts w:ascii="Times New Roman" w:hAnsi="Times New Roman"/>
          <w:b/>
          <w:sz w:val="20"/>
          <w:lang w:val="sk-SK"/>
        </w:rPr>
        <w:t xml:space="preserve">na stavby, ktoré tvoria doplnkovú funkciu rodinného domu a stavieb </w:t>
      </w:r>
      <w:proofErr w:type="spellStart"/>
      <w:r w:rsidR="00141877" w:rsidRPr="00304381">
        <w:rPr>
          <w:rFonts w:ascii="Times New Roman" w:hAnsi="Times New Roman"/>
          <w:b/>
          <w:sz w:val="20"/>
          <w:lang w:val="sk-SK"/>
        </w:rPr>
        <w:t>indiv</w:t>
      </w:r>
      <w:proofErr w:type="spellEnd"/>
      <w:r w:rsidR="00141877" w:rsidRPr="00304381">
        <w:rPr>
          <w:rFonts w:ascii="Times New Roman" w:hAnsi="Times New Roman"/>
          <w:b/>
          <w:sz w:val="20"/>
          <w:lang w:val="sk-SK"/>
        </w:rPr>
        <w:t>.</w:t>
      </w:r>
      <w:r>
        <w:rPr>
          <w:rFonts w:ascii="Times New Roman" w:hAnsi="Times New Roman"/>
          <w:b/>
          <w:sz w:val="20"/>
          <w:lang w:val="sk-SK"/>
        </w:rPr>
        <w:t xml:space="preserve"> </w:t>
      </w:r>
      <w:r w:rsidR="00141877" w:rsidRPr="00304381">
        <w:rPr>
          <w:rFonts w:ascii="Times New Roman" w:hAnsi="Times New Roman"/>
          <w:b/>
          <w:sz w:val="20"/>
          <w:lang w:val="sk-SK"/>
        </w:rPr>
        <w:t>rekreácie</w:t>
      </w:r>
      <w:r>
        <w:rPr>
          <w:rFonts w:ascii="Times New Roman" w:hAnsi="Times New Roman"/>
          <w:b/>
          <w:sz w:val="20"/>
          <w:lang w:val="sk-SK"/>
        </w:rPr>
        <w:t>:</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1</w:t>
      </w:r>
      <w:r>
        <w:rPr>
          <w:rFonts w:ascii="Times New Roman" w:hAnsi="Times New Roman"/>
          <w:b/>
          <w:sz w:val="20"/>
          <w:lang w:val="sk-SK"/>
        </w:rPr>
        <w:t>.</w:t>
      </w:r>
      <w:r>
        <w:rPr>
          <w:rFonts w:ascii="Times New Roman" w:hAnsi="Times New Roman"/>
          <w:b/>
          <w:sz w:val="20"/>
          <w:lang w:val="sk-SK"/>
        </w:rPr>
        <w:tab/>
      </w:r>
      <w:r w:rsidR="00141877" w:rsidRPr="00304381">
        <w:rPr>
          <w:rFonts w:ascii="Times New Roman" w:hAnsi="Times New Roman"/>
          <w:b/>
          <w:sz w:val="20"/>
          <w:lang w:val="sk-SK"/>
        </w:rPr>
        <w:t>na stavbu garáže s jedným alebo dvoma miestami</w:t>
      </w:r>
      <w:r>
        <w:rPr>
          <w:rFonts w:ascii="Times New Roman" w:hAnsi="Times New Roman"/>
          <w:b/>
          <w:sz w:val="20"/>
          <w:lang w:val="sk-SK"/>
        </w:rPr>
        <w:tab/>
      </w:r>
      <w:r w:rsidR="00141877" w:rsidRPr="006324E3">
        <w:rPr>
          <w:rFonts w:ascii="Times New Roman" w:hAnsi="Times New Roman"/>
          <w:sz w:val="20"/>
          <w:lang w:val="sk-SK"/>
        </w:rPr>
        <w:t>...........</w:t>
      </w:r>
      <w:r w:rsidR="009602B5" w:rsidRPr="006324E3">
        <w:rPr>
          <w:rFonts w:ascii="Times New Roman" w:hAnsi="Times New Roman"/>
          <w:sz w:val="20"/>
          <w:lang w:val="sk-SK"/>
        </w:rPr>
        <w:t>....</w:t>
      </w:r>
      <w:r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30 €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t>2.</w:t>
      </w:r>
      <w:r>
        <w:rPr>
          <w:rFonts w:ascii="Times New Roman" w:hAnsi="Times New Roman"/>
          <w:b/>
          <w:sz w:val="20"/>
          <w:lang w:val="sk-SK"/>
        </w:rPr>
        <w:tab/>
      </w:r>
      <w:r w:rsidR="00141877" w:rsidRPr="00304381">
        <w:rPr>
          <w:rFonts w:ascii="Times New Roman" w:hAnsi="Times New Roman"/>
          <w:b/>
          <w:sz w:val="20"/>
          <w:lang w:val="sk-SK"/>
        </w:rPr>
        <w:t>na prípojky na existujúcu verejnú sieť</w:t>
      </w:r>
      <w:r>
        <w:rPr>
          <w:rFonts w:ascii="Times New Roman" w:hAnsi="Times New Roman"/>
          <w:b/>
          <w:sz w:val="20"/>
          <w:lang w:val="sk-SK"/>
        </w:rPr>
        <w:tab/>
      </w:r>
      <w:r>
        <w:rPr>
          <w:rFonts w:ascii="Times New Roman" w:hAnsi="Times New Roman"/>
          <w:b/>
          <w:sz w:val="20"/>
          <w:lang w:val="sk-SK"/>
        </w:rPr>
        <w:tab/>
      </w:r>
      <w:r w:rsidR="00141877" w:rsidRPr="006324E3">
        <w:rPr>
          <w:rFonts w:ascii="Times New Roman" w:hAnsi="Times New Roman"/>
          <w:sz w:val="20"/>
          <w:lang w:val="sk-SK"/>
        </w:rPr>
        <w:t>...............................</w:t>
      </w:r>
      <w:r w:rsidRPr="006324E3">
        <w:rPr>
          <w:rFonts w:ascii="Times New Roman" w:hAnsi="Times New Roman"/>
          <w:sz w:val="20"/>
          <w:lang w:val="sk-SK"/>
        </w:rPr>
        <w:t>.</w:t>
      </w:r>
      <w:r w:rsidR="00141877" w:rsidRPr="006324E3">
        <w:rPr>
          <w:rFonts w:ascii="Times New Roman" w:hAnsi="Times New Roman"/>
          <w:sz w:val="20"/>
          <w:lang w:val="sk-SK"/>
        </w:rPr>
        <w:t>.......................</w:t>
      </w:r>
      <w:r w:rsidRPr="006324E3">
        <w:rPr>
          <w:rFonts w:ascii="Times New Roman" w:hAnsi="Times New Roman"/>
          <w:sz w:val="20"/>
          <w:lang w:val="sk-SK"/>
        </w:rPr>
        <w:t>...................</w:t>
      </w:r>
      <w:r w:rsidR="00141877" w:rsidRPr="006324E3">
        <w:rPr>
          <w:rFonts w:ascii="Times New Roman" w:hAnsi="Times New Roman"/>
          <w:sz w:val="20"/>
          <w:lang w:val="sk-SK"/>
        </w:rPr>
        <w:t>.......</w:t>
      </w:r>
      <w:r>
        <w:rPr>
          <w:rFonts w:ascii="Times New Roman" w:hAnsi="Times New Roman"/>
          <w:b/>
          <w:sz w:val="20"/>
          <w:lang w:val="sk-SK"/>
        </w:rPr>
        <w:tab/>
      </w:r>
      <w:r w:rsidR="00141877" w:rsidRPr="00304381">
        <w:rPr>
          <w:rFonts w:ascii="Times New Roman" w:hAnsi="Times New Roman"/>
          <w:b/>
          <w:sz w:val="20"/>
          <w:lang w:val="sk-SK"/>
        </w:rPr>
        <w:t xml:space="preserve">30 </w:t>
      </w:r>
      <w:r w:rsidR="009602B5">
        <w:rPr>
          <w:rFonts w:ascii="Times New Roman" w:hAnsi="Times New Roman"/>
          <w:b/>
          <w:sz w:val="20"/>
          <w:lang w:val="sk-SK"/>
        </w:rPr>
        <w:t>€</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t>3.</w:t>
      </w:r>
      <w:r>
        <w:rPr>
          <w:rFonts w:ascii="Times New Roman" w:hAnsi="Times New Roman"/>
          <w:b/>
          <w:sz w:val="20"/>
          <w:lang w:val="sk-SK"/>
        </w:rPr>
        <w:tab/>
      </w:r>
      <w:r w:rsidR="00141877" w:rsidRPr="00304381">
        <w:rPr>
          <w:rFonts w:ascii="Times New Roman" w:hAnsi="Times New Roman"/>
          <w:b/>
          <w:sz w:val="20"/>
          <w:lang w:val="sk-SK"/>
        </w:rPr>
        <w:t xml:space="preserve">na vodné stavby, studne, </w:t>
      </w:r>
      <w:proofErr w:type="spellStart"/>
      <w:r w:rsidR="00141877" w:rsidRPr="00304381">
        <w:rPr>
          <w:rFonts w:ascii="Times New Roman" w:hAnsi="Times New Roman"/>
          <w:b/>
          <w:sz w:val="20"/>
          <w:lang w:val="sk-SK"/>
        </w:rPr>
        <w:t>vsaky</w:t>
      </w:r>
      <w:proofErr w:type="spellEnd"/>
      <w:r w:rsidR="00141877" w:rsidRPr="00304381">
        <w:rPr>
          <w:rFonts w:ascii="Times New Roman" w:hAnsi="Times New Roman"/>
          <w:b/>
          <w:sz w:val="20"/>
          <w:lang w:val="sk-SK"/>
        </w:rPr>
        <w:t xml:space="preserve"> nad 5m</w:t>
      </w:r>
      <w:r w:rsidR="00141877" w:rsidRPr="006324E3">
        <w:rPr>
          <w:rFonts w:ascii="Times New Roman" w:hAnsi="Times New Roman"/>
          <w:b/>
          <w:sz w:val="20"/>
          <w:vertAlign w:val="superscript"/>
          <w:lang w:val="sk-SK"/>
        </w:rPr>
        <w:t>2</w:t>
      </w:r>
      <w:r w:rsidR="00141877" w:rsidRPr="00304381">
        <w:rPr>
          <w:rFonts w:ascii="Times New Roman" w:hAnsi="Times New Roman"/>
          <w:b/>
          <w:sz w:val="20"/>
          <w:lang w:val="sk-SK"/>
        </w:rPr>
        <w:t>, malé čistiarne odpadových vôd, jazierka</w:t>
      </w:r>
      <w:r>
        <w:rPr>
          <w:rFonts w:ascii="Times New Roman" w:hAnsi="Times New Roman"/>
          <w:b/>
          <w:sz w:val="20"/>
          <w:lang w:val="sk-SK"/>
        </w:rPr>
        <w:tab/>
      </w:r>
      <w:r w:rsidR="00141877" w:rsidRPr="006324E3">
        <w:rPr>
          <w:rFonts w:ascii="Times New Roman" w:hAnsi="Times New Roman"/>
          <w:sz w:val="20"/>
          <w:lang w:val="sk-SK"/>
        </w:rPr>
        <w:t>.............</w:t>
      </w:r>
      <w:r>
        <w:rPr>
          <w:rFonts w:ascii="Times New Roman" w:hAnsi="Times New Roman"/>
          <w:b/>
          <w:sz w:val="20"/>
          <w:lang w:val="sk-SK"/>
        </w:rPr>
        <w:tab/>
      </w:r>
      <w:r w:rsidR="00141877" w:rsidRPr="00304381">
        <w:rPr>
          <w:rFonts w:ascii="Times New Roman" w:hAnsi="Times New Roman"/>
          <w:b/>
          <w:sz w:val="20"/>
          <w:lang w:val="sk-SK"/>
        </w:rPr>
        <w:t xml:space="preserve">30 </w:t>
      </w:r>
      <w:r w:rsidR="009602B5">
        <w:rPr>
          <w:rFonts w:ascii="Times New Roman" w:hAnsi="Times New Roman"/>
          <w:b/>
          <w:sz w:val="20"/>
          <w:lang w:val="sk-SK"/>
        </w:rPr>
        <w:t>€</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4.</w:t>
      </w:r>
      <w:r>
        <w:rPr>
          <w:rFonts w:ascii="Times New Roman" w:hAnsi="Times New Roman"/>
          <w:b/>
          <w:sz w:val="20"/>
          <w:lang w:val="sk-SK"/>
        </w:rPr>
        <w:tab/>
      </w:r>
      <w:r w:rsidR="00141877" w:rsidRPr="00304381">
        <w:rPr>
          <w:rFonts w:ascii="Times New Roman" w:hAnsi="Times New Roman"/>
          <w:b/>
          <w:sz w:val="20"/>
          <w:lang w:val="sk-SK"/>
        </w:rPr>
        <w:t>na spevnené plochy a parkoviská</w:t>
      </w:r>
      <w:r>
        <w:rPr>
          <w:rFonts w:ascii="Times New Roman" w:hAnsi="Times New Roman"/>
          <w:b/>
          <w:sz w:val="20"/>
          <w:lang w:val="sk-SK"/>
        </w:rPr>
        <w:tab/>
      </w:r>
      <w:r>
        <w:rPr>
          <w:rFonts w:ascii="Times New Roman" w:hAnsi="Times New Roman"/>
          <w:b/>
          <w:sz w:val="20"/>
          <w:lang w:val="sk-SK"/>
        </w:rPr>
        <w:tab/>
      </w:r>
      <w:r w:rsidR="00141877" w:rsidRPr="006324E3">
        <w:rPr>
          <w:rFonts w:ascii="Times New Roman" w:hAnsi="Times New Roman"/>
          <w:sz w:val="20"/>
          <w:lang w:val="sk-SK"/>
        </w:rPr>
        <w:t>.........</w:t>
      </w:r>
      <w:r w:rsidRPr="006324E3">
        <w:rPr>
          <w:rFonts w:ascii="Times New Roman" w:hAnsi="Times New Roman"/>
          <w:sz w:val="20"/>
          <w:lang w:val="sk-SK"/>
        </w:rPr>
        <w:t>.........................</w:t>
      </w:r>
      <w:r w:rsidR="00141877"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30 €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lastRenderedPageBreak/>
        <w:tab/>
      </w:r>
      <w:r w:rsidR="00141877" w:rsidRPr="00304381">
        <w:rPr>
          <w:rFonts w:ascii="Times New Roman" w:hAnsi="Times New Roman"/>
          <w:b/>
          <w:sz w:val="20"/>
          <w:lang w:val="sk-SK"/>
        </w:rPr>
        <w:t>5.</w:t>
      </w:r>
      <w:r>
        <w:rPr>
          <w:rFonts w:ascii="Times New Roman" w:hAnsi="Times New Roman"/>
          <w:b/>
          <w:sz w:val="20"/>
          <w:lang w:val="sk-SK"/>
        </w:rPr>
        <w:tab/>
      </w:r>
      <w:r w:rsidR="00141877" w:rsidRPr="00304381">
        <w:rPr>
          <w:rFonts w:ascii="Times New Roman" w:hAnsi="Times New Roman"/>
          <w:b/>
          <w:sz w:val="20"/>
          <w:lang w:val="sk-SK"/>
        </w:rPr>
        <w:t xml:space="preserve">na stavby s </w:t>
      </w:r>
      <w:proofErr w:type="spellStart"/>
      <w:r w:rsidR="00141877" w:rsidRPr="00304381">
        <w:rPr>
          <w:rFonts w:ascii="Times New Roman" w:hAnsi="Times New Roman"/>
          <w:b/>
          <w:sz w:val="20"/>
          <w:lang w:val="sk-SK"/>
        </w:rPr>
        <w:t>dopln</w:t>
      </w:r>
      <w:proofErr w:type="spellEnd"/>
      <w:r w:rsidR="00141877" w:rsidRPr="00304381">
        <w:rPr>
          <w:rFonts w:ascii="Times New Roman" w:hAnsi="Times New Roman"/>
          <w:b/>
          <w:sz w:val="20"/>
          <w:lang w:val="sk-SK"/>
        </w:rPr>
        <w:t>.</w:t>
      </w:r>
      <w:r>
        <w:rPr>
          <w:rFonts w:ascii="Times New Roman" w:hAnsi="Times New Roman"/>
          <w:b/>
          <w:sz w:val="20"/>
          <w:lang w:val="sk-SK"/>
        </w:rPr>
        <w:t xml:space="preserve"> </w:t>
      </w:r>
      <w:r w:rsidR="00141877" w:rsidRPr="00304381">
        <w:rPr>
          <w:rFonts w:ascii="Times New Roman" w:hAnsi="Times New Roman"/>
          <w:b/>
          <w:sz w:val="20"/>
          <w:lang w:val="sk-SK"/>
        </w:rPr>
        <w:t>funkciou k týmto stavbám, letné k</w:t>
      </w:r>
      <w:r>
        <w:rPr>
          <w:rFonts w:ascii="Times New Roman" w:hAnsi="Times New Roman"/>
          <w:b/>
          <w:sz w:val="20"/>
          <w:lang w:val="sk-SK"/>
        </w:rPr>
        <w:t>uchyne, bazéna, sklady</w:t>
      </w:r>
      <w:r>
        <w:rPr>
          <w:rFonts w:ascii="Times New Roman" w:hAnsi="Times New Roman"/>
          <w:b/>
          <w:sz w:val="20"/>
          <w:lang w:val="sk-SK"/>
        </w:rPr>
        <w:tab/>
      </w:r>
      <w:r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30 €</w:t>
      </w:r>
    </w:p>
    <w:p w:rsidR="00141877" w:rsidRPr="00304381" w:rsidRDefault="00141877"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sidRPr="00304381">
        <w:rPr>
          <w:rFonts w:ascii="Times New Roman" w:hAnsi="Times New Roman"/>
          <w:b/>
          <w:sz w:val="20"/>
          <w:lang w:val="sk-SK"/>
        </w:rPr>
        <w:t>e)</w:t>
      </w:r>
      <w:r w:rsidR="006324E3">
        <w:rPr>
          <w:rFonts w:ascii="Times New Roman" w:hAnsi="Times New Roman"/>
          <w:b/>
          <w:sz w:val="20"/>
          <w:lang w:val="sk-SK"/>
        </w:rPr>
        <w:tab/>
      </w:r>
      <w:r w:rsidRPr="00304381">
        <w:rPr>
          <w:rFonts w:ascii="Times New Roman" w:hAnsi="Times New Roman"/>
          <w:b/>
          <w:sz w:val="20"/>
          <w:lang w:val="sk-SK"/>
        </w:rPr>
        <w:t>na stavby, ktoré sú súčasťou alebo príslušenstvom k bytovým domom a ostatným budovám</w:t>
      </w:r>
      <w:r w:rsidR="006324E3">
        <w:rPr>
          <w:rFonts w:ascii="Times New Roman" w:hAnsi="Times New Roman"/>
          <w:b/>
          <w:sz w:val="20"/>
          <w:lang w:val="sk-SK"/>
        </w:rPr>
        <w:t>:</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1.</w:t>
      </w:r>
      <w:r w:rsidR="00141877" w:rsidRPr="00304381">
        <w:rPr>
          <w:rFonts w:ascii="Times New Roman" w:hAnsi="Times New Roman"/>
          <w:b/>
          <w:sz w:val="20"/>
          <w:lang w:val="sk-SK"/>
        </w:rPr>
        <w:tab/>
        <w:t>g</w:t>
      </w:r>
      <w:r>
        <w:rPr>
          <w:rFonts w:ascii="Times New Roman" w:hAnsi="Times New Roman"/>
          <w:b/>
          <w:sz w:val="20"/>
          <w:lang w:val="sk-SK"/>
        </w:rPr>
        <w:t>aráže s jedným a dvoma miestami</w:t>
      </w:r>
      <w:r>
        <w:rPr>
          <w:rFonts w:ascii="Times New Roman" w:hAnsi="Times New Roman"/>
          <w:b/>
          <w:sz w:val="20"/>
          <w:lang w:val="sk-SK"/>
        </w:rPr>
        <w:tab/>
      </w:r>
      <w:r w:rsidR="00141877" w:rsidRPr="006324E3">
        <w:rPr>
          <w:rFonts w:ascii="Times New Roman" w:hAnsi="Times New Roman"/>
          <w:sz w:val="20"/>
          <w:lang w:val="sk-SK"/>
        </w:rPr>
        <w:t>........................................</w:t>
      </w:r>
      <w:r w:rsidR="009602B5" w:rsidRPr="006324E3">
        <w:rPr>
          <w:rFonts w:ascii="Times New Roman" w:hAnsi="Times New Roman"/>
          <w:sz w:val="20"/>
          <w:lang w:val="sk-SK"/>
        </w:rPr>
        <w:t>.......................</w:t>
      </w:r>
      <w:r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50 €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2.</w:t>
      </w:r>
      <w:r w:rsidR="00141877" w:rsidRPr="00304381">
        <w:rPr>
          <w:rFonts w:ascii="Times New Roman" w:hAnsi="Times New Roman"/>
          <w:b/>
          <w:sz w:val="20"/>
          <w:lang w:val="sk-SK"/>
        </w:rPr>
        <w:tab/>
        <w:t>na príp</w:t>
      </w:r>
      <w:r>
        <w:rPr>
          <w:rFonts w:ascii="Times New Roman" w:hAnsi="Times New Roman"/>
          <w:b/>
          <w:sz w:val="20"/>
          <w:lang w:val="sk-SK"/>
        </w:rPr>
        <w:t>ojky na existujúcu verejnú sieť</w:t>
      </w:r>
      <w:r>
        <w:rPr>
          <w:rFonts w:ascii="Times New Roman" w:hAnsi="Times New Roman"/>
          <w:b/>
          <w:sz w:val="20"/>
          <w:lang w:val="sk-SK"/>
        </w:rPr>
        <w:tab/>
      </w:r>
      <w:r>
        <w:rPr>
          <w:rFonts w:ascii="Times New Roman" w:hAnsi="Times New Roman"/>
          <w:b/>
          <w:sz w:val="20"/>
          <w:lang w:val="sk-SK"/>
        </w:rPr>
        <w:tab/>
      </w:r>
      <w:r w:rsidR="00141877" w:rsidRPr="006324E3">
        <w:rPr>
          <w:rFonts w:ascii="Times New Roman" w:hAnsi="Times New Roman"/>
          <w:sz w:val="20"/>
          <w:lang w:val="sk-SK"/>
        </w:rPr>
        <w:t>....................................</w:t>
      </w:r>
      <w:r w:rsidR="009602B5" w:rsidRPr="006324E3">
        <w:rPr>
          <w:rFonts w:ascii="Times New Roman" w:hAnsi="Times New Roman"/>
          <w:sz w:val="20"/>
          <w:lang w:val="sk-SK"/>
        </w:rPr>
        <w:t>......................</w:t>
      </w:r>
      <w:r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50 €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3.</w:t>
      </w:r>
      <w:r w:rsidR="00141877" w:rsidRPr="00304381">
        <w:rPr>
          <w:rFonts w:ascii="Times New Roman" w:hAnsi="Times New Roman"/>
          <w:b/>
          <w:sz w:val="20"/>
          <w:lang w:val="sk-SK"/>
        </w:rPr>
        <w:tab/>
        <w:t xml:space="preserve">na vodné stavby, studne, </w:t>
      </w:r>
      <w:proofErr w:type="spellStart"/>
      <w:r w:rsidR="00141877" w:rsidRPr="00304381">
        <w:rPr>
          <w:rFonts w:ascii="Times New Roman" w:hAnsi="Times New Roman"/>
          <w:b/>
          <w:sz w:val="20"/>
          <w:lang w:val="sk-SK"/>
        </w:rPr>
        <w:t>vsaky</w:t>
      </w:r>
      <w:proofErr w:type="spellEnd"/>
      <w:r w:rsidR="00141877" w:rsidRPr="00304381">
        <w:rPr>
          <w:rFonts w:ascii="Times New Roman" w:hAnsi="Times New Roman"/>
          <w:b/>
          <w:sz w:val="20"/>
          <w:lang w:val="sk-SK"/>
        </w:rPr>
        <w:t xml:space="preserve"> nad 5m2, malé </w:t>
      </w:r>
      <w:proofErr w:type="spellStart"/>
      <w:r w:rsidR="00141877" w:rsidRPr="00304381">
        <w:rPr>
          <w:rFonts w:ascii="Times New Roman" w:hAnsi="Times New Roman"/>
          <w:b/>
          <w:sz w:val="20"/>
          <w:lang w:val="sk-SK"/>
        </w:rPr>
        <w:t>čist.od</w:t>
      </w:r>
      <w:r w:rsidR="009602B5">
        <w:rPr>
          <w:rFonts w:ascii="Times New Roman" w:hAnsi="Times New Roman"/>
          <w:b/>
          <w:sz w:val="20"/>
          <w:lang w:val="sk-SK"/>
        </w:rPr>
        <w:t>p.vôd</w:t>
      </w:r>
      <w:proofErr w:type="spellEnd"/>
      <w:r w:rsidR="009602B5">
        <w:rPr>
          <w:rFonts w:ascii="Times New Roman" w:hAnsi="Times New Roman"/>
          <w:b/>
          <w:sz w:val="20"/>
          <w:lang w:val="sk-SK"/>
        </w:rPr>
        <w:t>, jazierka</w:t>
      </w:r>
      <w:r>
        <w:rPr>
          <w:rFonts w:ascii="Times New Roman" w:hAnsi="Times New Roman"/>
          <w:b/>
          <w:sz w:val="20"/>
          <w:lang w:val="sk-SK"/>
        </w:rPr>
        <w:tab/>
      </w:r>
      <w:r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50 €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4.</w:t>
      </w:r>
      <w:r w:rsidR="00141877" w:rsidRPr="00304381">
        <w:rPr>
          <w:rFonts w:ascii="Times New Roman" w:hAnsi="Times New Roman"/>
          <w:b/>
          <w:sz w:val="20"/>
          <w:lang w:val="sk-SK"/>
        </w:rPr>
        <w:tab/>
      </w:r>
      <w:r>
        <w:rPr>
          <w:rFonts w:ascii="Times New Roman" w:hAnsi="Times New Roman"/>
          <w:b/>
          <w:sz w:val="20"/>
          <w:lang w:val="sk-SK"/>
        </w:rPr>
        <w:t>na spevnené plochy a parkoviská</w:t>
      </w:r>
      <w:r>
        <w:rPr>
          <w:rFonts w:ascii="Times New Roman" w:hAnsi="Times New Roman"/>
          <w:b/>
          <w:sz w:val="20"/>
          <w:lang w:val="sk-SK"/>
        </w:rPr>
        <w:tab/>
      </w:r>
      <w:r>
        <w:rPr>
          <w:rFonts w:ascii="Times New Roman" w:hAnsi="Times New Roman"/>
          <w:b/>
          <w:sz w:val="20"/>
          <w:lang w:val="sk-SK"/>
        </w:rPr>
        <w:tab/>
      </w:r>
      <w:r w:rsidR="00141877" w:rsidRPr="006324E3">
        <w:rPr>
          <w:rFonts w:ascii="Times New Roman" w:hAnsi="Times New Roman"/>
          <w:sz w:val="20"/>
          <w:lang w:val="sk-SK"/>
        </w:rPr>
        <w:t>...................</w:t>
      </w:r>
      <w:r w:rsidRPr="006324E3">
        <w:rPr>
          <w:rFonts w:ascii="Times New Roman" w:hAnsi="Times New Roman"/>
          <w:sz w:val="20"/>
          <w:lang w:val="sk-SK"/>
        </w:rPr>
        <w:t>.........................</w:t>
      </w:r>
      <w:r w:rsidR="00141877"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50 €</w:t>
      </w:r>
    </w:p>
    <w:p w:rsidR="00141877" w:rsidRPr="00304381" w:rsidRDefault="006324E3"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sidR="00141877" w:rsidRPr="00304381">
        <w:rPr>
          <w:rFonts w:ascii="Times New Roman" w:hAnsi="Times New Roman"/>
          <w:b/>
          <w:sz w:val="20"/>
          <w:lang w:val="sk-SK"/>
        </w:rPr>
        <w:t>5.</w:t>
      </w:r>
      <w:r w:rsidR="00141877" w:rsidRPr="00304381">
        <w:rPr>
          <w:rFonts w:ascii="Times New Roman" w:hAnsi="Times New Roman"/>
          <w:b/>
          <w:sz w:val="20"/>
          <w:lang w:val="sk-SK"/>
        </w:rPr>
        <w:tab/>
        <w:t xml:space="preserve">na stavby s </w:t>
      </w:r>
      <w:proofErr w:type="spellStart"/>
      <w:r w:rsidR="00141877" w:rsidRPr="00304381">
        <w:rPr>
          <w:rFonts w:ascii="Times New Roman" w:hAnsi="Times New Roman"/>
          <w:b/>
          <w:sz w:val="20"/>
          <w:lang w:val="sk-SK"/>
        </w:rPr>
        <w:t>dopl</w:t>
      </w:r>
      <w:proofErr w:type="spellEnd"/>
      <w:r w:rsidR="00141877" w:rsidRPr="00304381">
        <w:rPr>
          <w:rFonts w:ascii="Times New Roman" w:hAnsi="Times New Roman"/>
          <w:b/>
          <w:sz w:val="20"/>
          <w:lang w:val="sk-SK"/>
        </w:rPr>
        <w:t>.</w:t>
      </w:r>
      <w:r w:rsidR="002F465F">
        <w:rPr>
          <w:rFonts w:ascii="Times New Roman" w:hAnsi="Times New Roman"/>
          <w:b/>
          <w:sz w:val="20"/>
          <w:lang w:val="sk-SK"/>
        </w:rPr>
        <w:t xml:space="preserve"> </w:t>
      </w:r>
      <w:r w:rsidR="00141877" w:rsidRPr="00304381">
        <w:rPr>
          <w:rFonts w:ascii="Times New Roman" w:hAnsi="Times New Roman"/>
          <w:b/>
          <w:sz w:val="20"/>
          <w:lang w:val="sk-SK"/>
        </w:rPr>
        <w:t>fun</w:t>
      </w:r>
      <w:r>
        <w:rPr>
          <w:rFonts w:ascii="Times New Roman" w:hAnsi="Times New Roman"/>
          <w:b/>
          <w:sz w:val="20"/>
          <w:lang w:val="sk-SK"/>
        </w:rPr>
        <w:t>kciou, napr. prístrešky, sklady</w:t>
      </w:r>
      <w:r>
        <w:rPr>
          <w:rFonts w:ascii="Times New Roman" w:hAnsi="Times New Roman"/>
          <w:b/>
          <w:sz w:val="20"/>
          <w:lang w:val="sk-SK"/>
        </w:rPr>
        <w:tab/>
      </w:r>
      <w:r>
        <w:rPr>
          <w:rFonts w:ascii="Times New Roman" w:hAnsi="Times New Roman"/>
          <w:b/>
          <w:sz w:val="20"/>
          <w:lang w:val="sk-SK"/>
        </w:rPr>
        <w:tab/>
      </w:r>
      <w:r w:rsidR="00141877" w:rsidRPr="006324E3">
        <w:rPr>
          <w:rFonts w:ascii="Times New Roman" w:hAnsi="Times New Roman"/>
          <w:sz w:val="20"/>
          <w:lang w:val="sk-SK"/>
        </w:rPr>
        <w:t>..........................</w:t>
      </w:r>
      <w:r w:rsidR="009602B5" w:rsidRPr="006324E3">
        <w:rPr>
          <w:rFonts w:ascii="Times New Roman" w:hAnsi="Times New Roman"/>
          <w:sz w:val="20"/>
          <w:lang w:val="sk-SK"/>
        </w:rPr>
        <w:t>............</w:t>
      </w:r>
      <w:r w:rsidRPr="006324E3">
        <w:rPr>
          <w:rFonts w:ascii="Times New Roman" w:hAnsi="Times New Roman"/>
          <w:sz w:val="20"/>
          <w:lang w:val="sk-SK"/>
        </w:rPr>
        <w:t>...................</w:t>
      </w:r>
      <w:r w:rsidR="009602B5" w:rsidRPr="006324E3">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50 €</w:t>
      </w:r>
    </w:p>
    <w:p w:rsidR="00141877" w:rsidRPr="00304381" w:rsidRDefault="00141877"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sidRPr="00304381">
        <w:rPr>
          <w:rFonts w:ascii="Times New Roman" w:hAnsi="Times New Roman"/>
          <w:b/>
          <w:sz w:val="20"/>
          <w:lang w:val="sk-SK"/>
        </w:rPr>
        <w:t>f)</w:t>
      </w:r>
      <w:r w:rsidR="006324E3">
        <w:rPr>
          <w:rFonts w:ascii="Times New Roman" w:hAnsi="Times New Roman"/>
          <w:b/>
          <w:sz w:val="20"/>
          <w:lang w:val="sk-SK"/>
        </w:rPr>
        <w:tab/>
      </w:r>
      <w:r w:rsidRPr="00304381">
        <w:rPr>
          <w:rFonts w:ascii="Times New Roman" w:hAnsi="Times New Roman"/>
          <w:b/>
          <w:sz w:val="20"/>
          <w:lang w:val="sk-SK"/>
        </w:rPr>
        <w:t xml:space="preserve">na zmeny dokončených stavieb </w:t>
      </w:r>
      <w:r w:rsidR="006324E3">
        <w:rPr>
          <w:rFonts w:ascii="Times New Roman" w:hAnsi="Times New Roman"/>
          <w:b/>
          <w:sz w:val="20"/>
          <w:lang w:val="sk-SK"/>
        </w:rPr>
        <w:t xml:space="preserve">a na zmeny týchto stavieb pred </w:t>
      </w:r>
      <w:r w:rsidRPr="00304381">
        <w:rPr>
          <w:rFonts w:ascii="Times New Roman" w:hAnsi="Times New Roman"/>
          <w:b/>
          <w:sz w:val="20"/>
          <w:lang w:val="sk-SK"/>
        </w:rPr>
        <w:t>dokončením podľa písm.</w:t>
      </w:r>
      <w:r w:rsidR="006324E3">
        <w:rPr>
          <w:rFonts w:ascii="Times New Roman" w:hAnsi="Times New Roman"/>
          <w:b/>
          <w:sz w:val="20"/>
          <w:lang w:val="sk-SK"/>
        </w:rPr>
        <w:t xml:space="preserve"> </w:t>
      </w:r>
      <w:r w:rsidRPr="00304381">
        <w:rPr>
          <w:rFonts w:ascii="Times New Roman" w:hAnsi="Times New Roman"/>
          <w:b/>
          <w:sz w:val="20"/>
          <w:lang w:val="sk-SK"/>
        </w:rPr>
        <w:t>d)</w:t>
      </w:r>
      <w:r w:rsidR="006324E3">
        <w:rPr>
          <w:rFonts w:ascii="Times New Roman" w:hAnsi="Times New Roman"/>
          <w:b/>
          <w:sz w:val="20"/>
          <w:lang w:val="sk-SK"/>
        </w:rPr>
        <w:t xml:space="preserve"> </w:t>
      </w:r>
      <w:r w:rsidRPr="00304381">
        <w:rPr>
          <w:rFonts w:ascii="Times New Roman" w:hAnsi="Times New Roman"/>
          <w:b/>
          <w:sz w:val="20"/>
          <w:lang w:val="sk-SK"/>
        </w:rPr>
        <w:t>a e)</w:t>
      </w:r>
      <w:r w:rsidR="006324E3" w:rsidRPr="002F465F">
        <w:rPr>
          <w:rFonts w:ascii="Times New Roman" w:hAnsi="Times New Roman"/>
          <w:sz w:val="20"/>
          <w:lang w:val="sk-SK"/>
        </w:rPr>
        <w:t xml:space="preserve"> </w:t>
      </w:r>
      <w:r w:rsidR="002F465F" w:rsidRPr="002F465F">
        <w:rPr>
          <w:rFonts w:ascii="Times New Roman" w:hAnsi="Times New Roman"/>
          <w:sz w:val="20"/>
          <w:lang w:val="sk-SK"/>
        </w:rPr>
        <w:t>....</w:t>
      </w:r>
      <w:r w:rsidR="002F465F">
        <w:rPr>
          <w:rFonts w:ascii="Times New Roman" w:hAnsi="Times New Roman"/>
          <w:b/>
          <w:sz w:val="20"/>
          <w:lang w:val="sk-SK"/>
        </w:rPr>
        <w:tab/>
      </w:r>
      <w:r w:rsidR="009602B5">
        <w:rPr>
          <w:rFonts w:ascii="Times New Roman" w:hAnsi="Times New Roman"/>
          <w:b/>
          <w:sz w:val="20"/>
          <w:lang w:val="sk-SK"/>
        </w:rPr>
        <w:t>20 €</w:t>
      </w:r>
    </w:p>
    <w:p w:rsidR="00141877" w:rsidRPr="00304381"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g)</w:t>
      </w:r>
      <w:r>
        <w:rPr>
          <w:rFonts w:ascii="Times New Roman" w:hAnsi="Times New Roman"/>
          <w:b/>
          <w:sz w:val="20"/>
          <w:lang w:val="sk-SK"/>
        </w:rPr>
        <w:tab/>
      </w:r>
      <w:r w:rsidR="00141877" w:rsidRPr="00304381">
        <w:rPr>
          <w:rFonts w:ascii="Times New Roman" w:hAnsi="Times New Roman"/>
          <w:b/>
          <w:sz w:val="20"/>
          <w:lang w:val="sk-SK"/>
        </w:rPr>
        <w:t xml:space="preserve">na ostatné neuvedené stavby a na zmeny </w:t>
      </w:r>
      <w:r>
        <w:rPr>
          <w:rFonts w:ascii="Times New Roman" w:hAnsi="Times New Roman"/>
          <w:b/>
          <w:sz w:val="20"/>
          <w:lang w:val="sk-SK"/>
        </w:rPr>
        <w:t xml:space="preserve">týchto stavieb pred dokončením </w:t>
      </w:r>
      <w:r w:rsidR="00141877" w:rsidRPr="00304381">
        <w:rPr>
          <w:rFonts w:ascii="Times New Roman" w:hAnsi="Times New Roman"/>
          <w:b/>
          <w:sz w:val="20"/>
          <w:lang w:val="sk-SK"/>
        </w:rPr>
        <w:t>a na zmeny stavieb pred dokončením pri predpok</w:t>
      </w:r>
      <w:r w:rsidR="009602B5">
        <w:rPr>
          <w:rFonts w:ascii="Times New Roman" w:hAnsi="Times New Roman"/>
          <w:b/>
          <w:sz w:val="20"/>
          <w:lang w:val="sk-SK"/>
        </w:rPr>
        <w:t>ladanom rozpočtovom náklade:</w:t>
      </w:r>
    </w:p>
    <w:p w:rsidR="00141877" w:rsidRPr="00304381"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Pr>
          <w:rFonts w:ascii="Times New Roman" w:hAnsi="Times New Roman"/>
          <w:b/>
          <w:sz w:val="20"/>
          <w:lang w:val="sk-SK"/>
        </w:rPr>
        <w:tab/>
      </w:r>
      <w:r w:rsidR="00141877" w:rsidRPr="00304381">
        <w:rPr>
          <w:rFonts w:ascii="Times New Roman" w:hAnsi="Times New Roman"/>
          <w:b/>
          <w:sz w:val="20"/>
          <w:lang w:val="sk-SK"/>
        </w:rPr>
        <w:t xml:space="preserve">do </w:t>
      </w:r>
      <w:r>
        <w:rPr>
          <w:rFonts w:ascii="Times New Roman" w:hAnsi="Times New Roman"/>
          <w:b/>
          <w:sz w:val="20"/>
          <w:lang w:val="sk-SK"/>
        </w:rPr>
        <w:t>50 000 eur vrátane</w:t>
      </w:r>
      <w:r>
        <w:rPr>
          <w:rFonts w:ascii="Times New Roman" w:hAnsi="Times New Roman"/>
          <w:b/>
          <w:sz w:val="20"/>
          <w:lang w:val="sk-SK"/>
        </w:rPr>
        <w:tab/>
      </w:r>
      <w:r w:rsidR="00141877" w:rsidRPr="002F465F">
        <w:rPr>
          <w:rFonts w:ascii="Times New Roman" w:hAnsi="Times New Roman"/>
          <w:sz w:val="20"/>
          <w:lang w:val="sk-SK"/>
        </w:rPr>
        <w:t>.</w:t>
      </w:r>
      <w:r w:rsidRPr="002F465F">
        <w:rPr>
          <w:rFonts w:ascii="Times New Roman" w:hAnsi="Times New Roman"/>
          <w:sz w:val="20"/>
          <w:lang w:val="sk-SK"/>
        </w:rPr>
        <w:t>......................</w:t>
      </w:r>
      <w:r w:rsidR="00141877" w:rsidRPr="002F465F">
        <w:rPr>
          <w:rFonts w:ascii="Times New Roman" w:hAnsi="Times New Roman"/>
          <w:sz w:val="20"/>
          <w:lang w:val="sk-SK"/>
        </w:rPr>
        <w:t>.......................................................................................</w:t>
      </w:r>
      <w:r w:rsidRPr="002F465F">
        <w:rPr>
          <w:rFonts w:ascii="Times New Roman" w:hAnsi="Times New Roman"/>
          <w:sz w:val="20"/>
          <w:lang w:val="sk-SK"/>
        </w:rPr>
        <w:t>....</w:t>
      </w:r>
      <w:r w:rsidR="00141877" w:rsidRPr="002F465F">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100 €</w:t>
      </w:r>
    </w:p>
    <w:p w:rsidR="00141877" w:rsidRPr="00304381"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Pr>
          <w:rFonts w:ascii="Times New Roman" w:hAnsi="Times New Roman"/>
          <w:b/>
          <w:sz w:val="20"/>
          <w:lang w:val="sk-SK"/>
        </w:rPr>
        <w:tab/>
      </w:r>
      <w:r w:rsidR="00141877" w:rsidRPr="00304381">
        <w:rPr>
          <w:rFonts w:ascii="Times New Roman" w:hAnsi="Times New Roman"/>
          <w:b/>
          <w:sz w:val="20"/>
          <w:lang w:val="sk-SK"/>
        </w:rPr>
        <w:t>nad 50 000 eur do 100 000 eur vrátane</w:t>
      </w:r>
      <w:r>
        <w:rPr>
          <w:rFonts w:ascii="Times New Roman" w:hAnsi="Times New Roman"/>
          <w:b/>
          <w:sz w:val="20"/>
          <w:lang w:val="sk-SK"/>
        </w:rPr>
        <w:tab/>
      </w:r>
      <w:r>
        <w:rPr>
          <w:rFonts w:ascii="Times New Roman" w:hAnsi="Times New Roman"/>
          <w:b/>
          <w:sz w:val="20"/>
          <w:lang w:val="sk-SK"/>
        </w:rPr>
        <w:tab/>
      </w:r>
      <w:r w:rsidR="00141877" w:rsidRPr="002F465F">
        <w:rPr>
          <w:rFonts w:ascii="Times New Roman" w:hAnsi="Times New Roman"/>
          <w:sz w:val="20"/>
          <w:lang w:val="sk-SK"/>
        </w:rPr>
        <w:t>........................</w:t>
      </w:r>
      <w:r w:rsidRPr="002F465F">
        <w:rPr>
          <w:rFonts w:ascii="Times New Roman" w:hAnsi="Times New Roman"/>
          <w:sz w:val="20"/>
          <w:lang w:val="sk-SK"/>
        </w:rPr>
        <w:t>...................</w:t>
      </w:r>
      <w:r w:rsidR="00141877" w:rsidRPr="002F465F">
        <w:rPr>
          <w:rFonts w:ascii="Times New Roman" w:hAnsi="Times New Roman"/>
          <w:sz w:val="20"/>
          <w:lang w:val="sk-SK"/>
        </w:rPr>
        <w:t>...............</w:t>
      </w:r>
      <w:r w:rsidRPr="002F465F">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200 €</w:t>
      </w:r>
    </w:p>
    <w:p w:rsidR="00141877" w:rsidRPr="00304381"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Pr>
          <w:rFonts w:ascii="Times New Roman" w:hAnsi="Times New Roman"/>
          <w:b/>
          <w:sz w:val="20"/>
          <w:lang w:val="sk-SK"/>
        </w:rPr>
        <w:tab/>
      </w:r>
      <w:r w:rsidR="00141877" w:rsidRPr="00304381">
        <w:rPr>
          <w:rFonts w:ascii="Times New Roman" w:hAnsi="Times New Roman"/>
          <w:b/>
          <w:sz w:val="20"/>
          <w:lang w:val="sk-SK"/>
        </w:rPr>
        <w:t>nad 100 000 eur do 500 000 eur vrátane</w:t>
      </w:r>
      <w:r>
        <w:rPr>
          <w:rFonts w:ascii="Times New Roman" w:hAnsi="Times New Roman"/>
          <w:b/>
          <w:sz w:val="20"/>
          <w:lang w:val="sk-SK"/>
        </w:rPr>
        <w:tab/>
      </w:r>
      <w:r>
        <w:rPr>
          <w:rFonts w:ascii="Times New Roman" w:hAnsi="Times New Roman"/>
          <w:b/>
          <w:sz w:val="20"/>
          <w:lang w:val="sk-SK"/>
        </w:rPr>
        <w:tab/>
      </w:r>
      <w:r w:rsidR="00141877" w:rsidRPr="002F465F">
        <w:rPr>
          <w:rFonts w:ascii="Times New Roman" w:hAnsi="Times New Roman"/>
          <w:sz w:val="20"/>
          <w:lang w:val="sk-SK"/>
        </w:rPr>
        <w:t>....................................</w:t>
      </w:r>
      <w:r w:rsidRPr="002F465F">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400 €</w:t>
      </w:r>
    </w:p>
    <w:p w:rsidR="00141877" w:rsidRPr="00304381"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Pr>
          <w:rFonts w:ascii="Times New Roman" w:hAnsi="Times New Roman"/>
          <w:b/>
          <w:sz w:val="20"/>
          <w:lang w:val="sk-SK"/>
        </w:rPr>
        <w:tab/>
      </w:r>
      <w:r w:rsidR="00141877" w:rsidRPr="00304381">
        <w:rPr>
          <w:rFonts w:ascii="Times New Roman" w:hAnsi="Times New Roman"/>
          <w:b/>
          <w:sz w:val="20"/>
          <w:lang w:val="sk-SK"/>
        </w:rPr>
        <w:t xml:space="preserve">nad  500 000 eur do 1 000 </w:t>
      </w:r>
      <w:proofErr w:type="spellStart"/>
      <w:r w:rsidR="00141877" w:rsidRPr="00304381">
        <w:rPr>
          <w:rFonts w:ascii="Times New Roman" w:hAnsi="Times New Roman"/>
          <w:b/>
          <w:sz w:val="20"/>
          <w:lang w:val="sk-SK"/>
        </w:rPr>
        <w:t>0</w:t>
      </w:r>
      <w:r>
        <w:rPr>
          <w:rFonts w:ascii="Times New Roman" w:hAnsi="Times New Roman"/>
          <w:b/>
          <w:sz w:val="20"/>
          <w:lang w:val="sk-SK"/>
        </w:rPr>
        <w:t>00</w:t>
      </w:r>
      <w:proofErr w:type="spellEnd"/>
      <w:r>
        <w:rPr>
          <w:rFonts w:ascii="Times New Roman" w:hAnsi="Times New Roman"/>
          <w:b/>
          <w:sz w:val="20"/>
          <w:lang w:val="sk-SK"/>
        </w:rPr>
        <w:t xml:space="preserve"> eur vrátane</w:t>
      </w:r>
      <w:r>
        <w:rPr>
          <w:rFonts w:ascii="Times New Roman" w:hAnsi="Times New Roman"/>
          <w:b/>
          <w:sz w:val="20"/>
          <w:lang w:val="sk-SK"/>
        </w:rPr>
        <w:tab/>
      </w:r>
      <w:r w:rsidR="00141877" w:rsidRPr="002F465F">
        <w:rPr>
          <w:rFonts w:ascii="Times New Roman" w:hAnsi="Times New Roman"/>
          <w:sz w:val="20"/>
          <w:lang w:val="sk-SK"/>
        </w:rPr>
        <w:t>........................</w:t>
      </w:r>
      <w:r w:rsidRPr="002F465F">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600 €</w:t>
      </w:r>
    </w:p>
    <w:p w:rsidR="00141877" w:rsidRPr="00304381"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Pr>
          <w:rFonts w:ascii="Times New Roman" w:hAnsi="Times New Roman"/>
          <w:b/>
          <w:sz w:val="20"/>
          <w:lang w:val="sk-SK"/>
        </w:rPr>
        <w:tab/>
      </w:r>
      <w:r w:rsidR="00141877" w:rsidRPr="00304381">
        <w:rPr>
          <w:rFonts w:ascii="Times New Roman" w:hAnsi="Times New Roman"/>
          <w:b/>
          <w:sz w:val="20"/>
          <w:lang w:val="sk-SK"/>
        </w:rPr>
        <w:t xml:space="preserve">nad 1 000 </w:t>
      </w:r>
      <w:proofErr w:type="spellStart"/>
      <w:r w:rsidR="00141877" w:rsidRPr="00304381">
        <w:rPr>
          <w:rFonts w:ascii="Times New Roman" w:hAnsi="Times New Roman"/>
          <w:b/>
          <w:sz w:val="20"/>
          <w:lang w:val="sk-SK"/>
        </w:rPr>
        <w:t>00</w:t>
      </w:r>
      <w:r>
        <w:rPr>
          <w:rFonts w:ascii="Times New Roman" w:hAnsi="Times New Roman"/>
          <w:b/>
          <w:sz w:val="20"/>
          <w:lang w:val="sk-SK"/>
        </w:rPr>
        <w:t>0</w:t>
      </w:r>
      <w:proofErr w:type="spellEnd"/>
      <w:r>
        <w:rPr>
          <w:rFonts w:ascii="Times New Roman" w:hAnsi="Times New Roman"/>
          <w:b/>
          <w:sz w:val="20"/>
          <w:lang w:val="sk-SK"/>
        </w:rPr>
        <w:t xml:space="preserve"> eur do 10 000 </w:t>
      </w:r>
      <w:proofErr w:type="spellStart"/>
      <w:r>
        <w:rPr>
          <w:rFonts w:ascii="Times New Roman" w:hAnsi="Times New Roman"/>
          <w:b/>
          <w:sz w:val="20"/>
          <w:lang w:val="sk-SK"/>
        </w:rPr>
        <w:t>000</w:t>
      </w:r>
      <w:proofErr w:type="spellEnd"/>
      <w:r>
        <w:rPr>
          <w:rFonts w:ascii="Times New Roman" w:hAnsi="Times New Roman"/>
          <w:b/>
          <w:sz w:val="20"/>
          <w:lang w:val="sk-SK"/>
        </w:rPr>
        <w:t xml:space="preserve"> eur vrátane</w:t>
      </w:r>
      <w:r>
        <w:rPr>
          <w:rFonts w:ascii="Times New Roman" w:hAnsi="Times New Roman"/>
          <w:b/>
          <w:sz w:val="20"/>
          <w:lang w:val="sk-SK"/>
        </w:rPr>
        <w:tab/>
      </w:r>
      <w:r w:rsidR="00141877" w:rsidRPr="002F465F">
        <w:rPr>
          <w:rFonts w:ascii="Times New Roman" w:hAnsi="Times New Roman"/>
          <w:sz w:val="20"/>
          <w:lang w:val="sk-SK"/>
        </w:rPr>
        <w:t>......................</w:t>
      </w:r>
      <w:r w:rsidRPr="002F465F">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800 €</w:t>
      </w:r>
    </w:p>
    <w:p w:rsidR="00141877" w:rsidRPr="00304381"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ab/>
      </w:r>
      <w:r>
        <w:rPr>
          <w:rFonts w:ascii="Times New Roman" w:hAnsi="Times New Roman"/>
          <w:b/>
          <w:sz w:val="20"/>
          <w:lang w:val="sk-SK"/>
        </w:rPr>
        <w:tab/>
        <w:t xml:space="preserve">nad 10 000 </w:t>
      </w:r>
      <w:proofErr w:type="spellStart"/>
      <w:r>
        <w:rPr>
          <w:rFonts w:ascii="Times New Roman" w:hAnsi="Times New Roman"/>
          <w:b/>
          <w:sz w:val="20"/>
          <w:lang w:val="sk-SK"/>
        </w:rPr>
        <w:t>000</w:t>
      </w:r>
      <w:proofErr w:type="spellEnd"/>
      <w:r>
        <w:rPr>
          <w:rFonts w:ascii="Times New Roman" w:hAnsi="Times New Roman"/>
          <w:b/>
          <w:sz w:val="20"/>
          <w:lang w:val="sk-SK"/>
        </w:rPr>
        <w:t xml:space="preserve"> eur</w:t>
      </w:r>
      <w:r>
        <w:rPr>
          <w:rFonts w:ascii="Times New Roman" w:hAnsi="Times New Roman"/>
          <w:b/>
          <w:sz w:val="20"/>
          <w:lang w:val="sk-SK"/>
        </w:rPr>
        <w:tab/>
      </w:r>
      <w:r>
        <w:rPr>
          <w:rFonts w:ascii="Times New Roman" w:hAnsi="Times New Roman"/>
          <w:b/>
          <w:sz w:val="20"/>
          <w:lang w:val="sk-SK"/>
        </w:rPr>
        <w:tab/>
      </w:r>
      <w:r w:rsidR="00141877" w:rsidRPr="002F465F">
        <w:rPr>
          <w:rFonts w:ascii="Times New Roman" w:hAnsi="Times New Roman"/>
          <w:sz w:val="20"/>
          <w:lang w:val="sk-SK"/>
        </w:rPr>
        <w:t>.............................................................</w:t>
      </w:r>
      <w:r w:rsidR="009602B5" w:rsidRPr="002F465F">
        <w:rPr>
          <w:rFonts w:ascii="Times New Roman" w:hAnsi="Times New Roman"/>
          <w:sz w:val="20"/>
          <w:lang w:val="sk-SK"/>
        </w:rPr>
        <w:t>...</w:t>
      </w:r>
      <w:r w:rsidRPr="002F465F">
        <w:rPr>
          <w:rFonts w:ascii="Times New Roman" w:hAnsi="Times New Roman"/>
          <w:sz w:val="20"/>
          <w:lang w:val="sk-SK"/>
        </w:rPr>
        <w:t>............................</w:t>
      </w:r>
      <w:r w:rsidR="009602B5" w:rsidRPr="002F465F">
        <w:rPr>
          <w:rFonts w:ascii="Times New Roman" w:hAnsi="Times New Roman"/>
          <w:sz w:val="20"/>
          <w:lang w:val="sk-SK"/>
        </w:rPr>
        <w:t>...........</w:t>
      </w:r>
      <w:r w:rsidRPr="002F465F">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1000 €</w:t>
      </w:r>
    </w:p>
    <w:p w:rsidR="00141877" w:rsidRDefault="002F465F"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r>
        <w:rPr>
          <w:rFonts w:ascii="Times New Roman" w:hAnsi="Times New Roman"/>
          <w:b/>
          <w:sz w:val="20"/>
          <w:lang w:val="sk-SK"/>
        </w:rPr>
        <w:t>h)</w:t>
      </w:r>
      <w:r>
        <w:rPr>
          <w:rFonts w:ascii="Times New Roman" w:hAnsi="Times New Roman"/>
          <w:b/>
          <w:sz w:val="20"/>
          <w:lang w:val="sk-SK"/>
        </w:rPr>
        <w:tab/>
      </w:r>
      <w:r w:rsidR="00141877" w:rsidRPr="00304381">
        <w:rPr>
          <w:rFonts w:ascii="Times New Roman" w:hAnsi="Times New Roman"/>
          <w:b/>
          <w:sz w:val="20"/>
          <w:lang w:val="sk-SK"/>
        </w:rPr>
        <w:t xml:space="preserve">na stavby dočasných objektov zariadení staveniska, ak sa vydáva samostatné </w:t>
      </w:r>
      <w:r>
        <w:rPr>
          <w:rFonts w:ascii="Times New Roman" w:hAnsi="Times New Roman"/>
          <w:b/>
          <w:sz w:val="20"/>
          <w:lang w:val="sk-SK"/>
        </w:rPr>
        <w:t>stavebné povolenie</w:t>
      </w:r>
      <w:r>
        <w:rPr>
          <w:rFonts w:ascii="Times New Roman" w:hAnsi="Times New Roman"/>
          <w:b/>
          <w:sz w:val="20"/>
          <w:lang w:val="sk-SK"/>
        </w:rPr>
        <w:tab/>
      </w:r>
      <w:r w:rsidR="009602B5" w:rsidRPr="002F465F">
        <w:rPr>
          <w:rFonts w:ascii="Times New Roman" w:hAnsi="Times New Roman"/>
          <w:sz w:val="20"/>
          <w:lang w:val="sk-SK"/>
        </w:rPr>
        <w:t>...</w:t>
      </w:r>
      <w:r>
        <w:rPr>
          <w:rFonts w:ascii="Times New Roman" w:hAnsi="Times New Roman"/>
          <w:b/>
          <w:sz w:val="20"/>
          <w:lang w:val="sk-SK"/>
        </w:rPr>
        <w:tab/>
      </w:r>
      <w:r w:rsidR="009602B5">
        <w:rPr>
          <w:rFonts w:ascii="Times New Roman" w:hAnsi="Times New Roman"/>
          <w:b/>
          <w:sz w:val="20"/>
          <w:lang w:val="sk-SK"/>
        </w:rPr>
        <w:t>50 €</w:t>
      </w:r>
    </w:p>
    <w:p w:rsidR="009602B5" w:rsidRPr="00304381" w:rsidRDefault="009602B5" w:rsidP="009602B5">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498"/>
        </w:tabs>
        <w:rPr>
          <w:rFonts w:ascii="Times New Roman" w:hAnsi="Times New Roman"/>
          <w:b/>
          <w:sz w:val="20"/>
          <w:lang w:val="sk-SK"/>
        </w:rPr>
      </w:pPr>
    </w:p>
    <w:p w:rsidR="00141877" w:rsidRPr="00304381" w:rsidRDefault="00141877" w:rsidP="002F465F">
      <w:pPr>
        <w:tabs>
          <w:tab w:val="left" w:pos="0"/>
        </w:tabs>
        <w:jc w:val="both"/>
        <w:rPr>
          <w:rFonts w:ascii="Times New Roman" w:hAnsi="Times New Roman"/>
          <w:b/>
          <w:sz w:val="20"/>
          <w:lang w:val="sk-SK"/>
        </w:rPr>
      </w:pPr>
      <w:r w:rsidRPr="00304381">
        <w:rPr>
          <w:rFonts w:ascii="Times New Roman" w:hAnsi="Times New Roman"/>
          <w:b/>
          <w:sz w:val="20"/>
          <w:lang w:val="sk-SK"/>
        </w:rPr>
        <w:t xml:space="preserve">Ak stavebné povolenie zahŕňa stavbu viacerých samostatných objektov, vyberie sa súhrnný poplatok za všetky samostatné objekty uvedené v stavebnom povolení okrem prípojok </w:t>
      </w:r>
      <w:proofErr w:type="spellStart"/>
      <w:r w:rsidRPr="00304381">
        <w:rPr>
          <w:rFonts w:ascii="Times New Roman" w:hAnsi="Times New Roman"/>
          <w:b/>
          <w:sz w:val="20"/>
          <w:lang w:val="sk-SK"/>
        </w:rPr>
        <w:t>písm.a</w:t>
      </w:r>
      <w:proofErr w:type="spellEnd"/>
      <w:r w:rsidRPr="00304381">
        <w:rPr>
          <w:rFonts w:ascii="Times New Roman" w:hAnsi="Times New Roman"/>
          <w:b/>
          <w:sz w:val="20"/>
          <w:lang w:val="sk-SK"/>
        </w:rPr>
        <w:t>) a b).</w:t>
      </w:r>
    </w:p>
    <w:p w:rsidR="00141877" w:rsidRPr="00304381" w:rsidRDefault="00141877" w:rsidP="009602B5">
      <w:pPr>
        <w:tabs>
          <w:tab w:val="left" w:pos="0"/>
        </w:tabs>
        <w:rPr>
          <w:rFonts w:ascii="Times New Roman" w:hAnsi="Times New Roman"/>
          <w:b/>
          <w:sz w:val="20"/>
          <w:lang w:val="sk-SK"/>
        </w:rPr>
      </w:pPr>
      <w:r w:rsidRPr="00304381">
        <w:rPr>
          <w:rFonts w:ascii="Times New Roman" w:hAnsi="Times New Roman"/>
          <w:b/>
          <w:sz w:val="20"/>
          <w:lang w:val="sk-SK"/>
        </w:rPr>
        <w:t>Objekty hotelových a ubytovacích zariadení a objekty kolektívnej rekreácie sa posudzujú ako nebytová výstavba.</w:t>
      </w:r>
    </w:p>
    <w:p w:rsidR="00141877" w:rsidRPr="00304381" w:rsidRDefault="00141877" w:rsidP="009602B5">
      <w:pPr>
        <w:tabs>
          <w:tab w:val="left" w:pos="0"/>
        </w:tabs>
        <w:rPr>
          <w:rFonts w:ascii="Times New Roman" w:hAnsi="Times New Roman"/>
          <w:b/>
          <w:sz w:val="20"/>
          <w:lang w:val="sk-SK"/>
        </w:rPr>
      </w:pPr>
      <w:r w:rsidRPr="00304381">
        <w:rPr>
          <w:rFonts w:ascii="Times New Roman" w:hAnsi="Times New Roman"/>
          <w:b/>
          <w:sz w:val="20"/>
          <w:lang w:val="sk-SK"/>
        </w:rPr>
        <w:t>Garáže s viac ako dvoma miestami sa p</w:t>
      </w:r>
      <w:r w:rsidR="002F465F">
        <w:rPr>
          <w:rFonts w:ascii="Times New Roman" w:hAnsi="Times New Roman"/>
          <w:b/>
          <w:sz w:val="20"/>
          <w:lang w:val="sk-SK"/>
        </w:rPr>
        <w:t>osudzujú ako samostatné stavby.</w:t>
      </w:r>
    </w:p>
    <w:p w:rsidR="00141877" w:rsidRPr="00304381" w:rsidRDefault="00141877" w:rsidP="00B82D8D">
      <w:pPr>
        <w:tabs>
          <w:tab w:val="left" w:pos="426"/>
        </w:tabs>
        <w:ind w:left="426" w:hanging="426"/>
        <w:rPr>
          <w:rFonts w:ascii="Times New Roman" w:hAnsi="Times New Roman"/>
          <w:b/>
          <w:sz w:val="20"/>
          <w:lang w:val="sk-SK"/>
        </w:rPr>
      </w:pPr>
    </w:p>
    <w:sectPr w:rsidR="00141877" w:rsidRPr="00304381" w:rsidSect="00304381">
      <w:pgSz w:w="11907" w:h="16840" w:code="9"/>
      <w:pgMar w:top="851" w:right="851" w:bottom="851" w:left="1361"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B44"/>
    <w:multiLevelType w:val="hybridMultilevel"/>
    <w:tmpl w:val="1146EE22"/>
    <w:lvl w:ilvl="0" w:tplc="0F8A7DD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694B75"/>
    <w:multiLevelType w:val="hybridMultilevel"/>
    <w:tmpl w:val="380A6446"/>
    <w:lvl w:ilvl="0" w:tplc="0F8A7DD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84367F"/>
    <w:multiLevelType w:val="singleLevel"/>
    <w:tmpl w:val="E7322704"/>
    <w:lvl w:ilvl="0">
      <w:start w:val="5"/>
      <w:numFmt w:val="upperRoman"/>
      <w:lvlText w:val="%1."/>
      <w:lvlJc w:val="left"/>
      <w:pPr>
        <w:tabs>
          <w:tab w:val="num" w:pos="720"/>
        </w:tabs>
        <w:ind w:left="720" w:hanging="720"/>
      </w:pPr>
      <w:rPr>
        <w:rFonts w:hint="default"/>
      </w:rPr>
    </w:lvl>
  </w:abstractNum>
  <w:abstractNum w:abstractNumId="3">
    <w:nsid w:val="33F336D4"/>
    <w:multiLevelType w:val="singleLevel"/>
    <w:tmpl w:val="3580F1CC"/>
    <w:lvl w:ilvl="0">
      <w:start w:val="4"/>
      <w:numFmt w:val="lowerLetter"/>
      <w:lvlText w:val="%1)"/>
      <w:lvlJc w:val="left"/>
      <w:pPr>
        <w:tabs>
          <w:tab w:val="num" w:pos="705"/>
        </w:tabs>
        <w:ind w:left="705" w:hanging="705"/>
      </w:pPr>
      <w:rPr>
        <w:rFonts w:hint="default"/>
      </w:rPr>
    </w:lvl>
  </w:abstractNum>
  <w:abstractNum w:abstractNumId="4">
    <w:nsid w:val="34751EEF"/>
    <w:multiLevelType w:val="singleLevel"/>
    <w:tmpl w:val="DAAEFB6E"/>
    <w:lvl w:ilvl="0">
      <w:start w:val="1"/>
      <w:numFmt w:val="lowerLetter"/>
      <w:lvlText w:val="%1)"/>
      <w:lvlJc w:val="left"/>
      <w:pPr>
        <w:tabs>
          <w:tab w:val="num" w:pos="705"/>
        </w:tabs>
        <w:ind w:left="705" w:hanging="705"/>
      </w:pPr>
      <w:rPr>
        <w:rFonts w:hint="default"/>
      </w:rPr>
    </w:lvl>
  </w:abstractNum>
  <w:abstractNum w:abstractNumId="5">
    <w:nsid w:val="400A0A52"/>
    <w:multiLevelType w:val="singleLevel"/>
    <w:tmpl w:val="1EC0225C"/>
    <w:lvl w:ilvl="0">
      <w:start w:val="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nsid w:val="4B053FFA"/>
    <w:multiLevelType w:val="singleLevel"/>
    <w:tmpl w:val="F74A6998"/>
    <w:lvl w:ilvl="0">
      <w:start w:val="1"/>
      <w:numFmt w:val="decimal"/>
      <w:lvlText w:val="%1."/>
      <w:lvlJc w:val="left"/>
      <w:pPr>
        <w:tabs>
          <w:tab w:val="num" w:pos="360"/>
        </w:tabs>
        <w:ind w:left="360" w:hanging="360"/>
      </w:pPr>
    </w:lvl>
  </w:abstractNum>
  <w:abstractNum w:abstractNumId="7">
    <w:nsid w:val="52804A9D"/>
    <w:multiLevelType w:val="singleLevel"/>
    <w:tmpl w:val="7522F83C"/>
    <w:lvl w:ilvl="0">
      <w:start w:val="7"/>
      <w:numFmt w:val="decimal"/>
      <w:lvlText w:val="%1."/>
      <w:lvlJc w:val="left"/>
      <w:pPr>
        <w:tabs>
          <w:tab w:val="num" w:pos="360"/>
        </w:tabs>
        <w:ind w:left="360" w:hanging="360"/>
      </w:pPr>
      <w:rPr>
        <w:rFonts w:hint="default"/>
        <w:b/>
      </w:rPr>
    </w:lvl>
  </w:abstractNum>
  <w:abstractNum w:abstractNumId="8">
    <w:nsid w:val="5A622FB4"/>
    <w:multiLevelType w:val="singleLevel"/>
    <w:tmpl w:val="821E2C90"/>
    <w:lvl w:ilvl="0">
      <w:start w:val="8"/>
      <w:numFmt w:val="upperRoman"/>
      <w:lvlText w:val="%1."/>
      <w:lvlJc w:val="left"/>
      <w:pPr>
        <w:tabs>
          <w:tab w:val="num" w:pos="720"/>
        </w:tabs>
        <w:ind w:left="720" w:hanging="720"/>
      </w:pPr>
      <w:rPr>
        <w:rFonts w:ascii="Arial" w:hAnsi="Arial" w:hint="default"/>
        <w:b/>
        <w:i w:val="0"/>
        <w:sz w:val="22"/>
      </w:rPr>
    </w:lvl>
  </w:abstractNum>
  <w:abstractNum w:abstractNumId="9">
    <w:nsid w:val="5F725D4F"/>
    <w:multiLevelType w:val="hybridMultilevel"/>
    <w:tmpl w:val="00F05036"/>
    <w:lvl w:ilvl="0" w:tplc="BFB64192">
      <w:start w:val="1"/>
      <w:numFmt w:val="lowerLetter"/>
      <w:lvlText w:val="%1)"/>
      <w:lvlJc w:val="left"/>
      <w:pPr>
        <w:ind w:left="4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
  </w:num>
  <w:num w:numId="2">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2"/>
  </w:num>
  <w:num w:numId="4">
    <w:abstractNumId w:val="8"/>
  </w:num>
  <w:num w:numId="5">
    <w:abstractNumId w:val="4"/>
  </w:num>
  <w:num w:numId="6">
    <w:abstractNumId w:val="3"/>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141877"/>
    <w:rsid w:val="00141877"/>
    <w:rsid w:val="002F465F"/>
    <w:rsid w:val="00304381"/>
    <w:rsid w:val="00491816"/>
    <w:rsid w:val="005B1A66"/>
    <w:rsid w:val="006324E3"/>
    <w:rsid w:val="006A1F73"/>
    <w:rsid w:val="006C45CF"/>
    <w:rsid w:val="0073461E"/>
    <w:rsid w:val="009602B5"/>
    <w:rsid w:val="00AF658E"/>
    <w:rsid w:val="00B43C8D"/>
    <w:rsid w:val="00B82D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3461E"/>
    <w:rPr>
      <w:rFonts w:ascii="Arial" w:hAnsi="Arial"/>
      <w:sz w:val="22"/>
      <w:lang w:val="cs-CZ"/>
    </w:rPr>
  </w:style>
  <w:style w:type="paragraph" w:styleId="Nadpis1">
    <w:name w:val="heading 1"/>
    <w:basedOn w:val="Normlny"/>
    <w:next w:val="Normlny"/>
    <w:qFormat/>
    <w:rsid w:val="0073461E"/>
    <w:pPr>
      <w:keepNext/>
      <w:jc w:val="both"/>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73461E"/>
    <w:pPr>
      <w:jc w:val="both"/>
    </w:pPr>
    <w:rPr>
      <w:b/>
    </w:rPr>
  </w:style>
  <w:style w:type="paragraph" w:styleId="Zarkazkladnhotextu">
    <w:name w:val="Body Text Indent"/>
    <w:basedOn w:val="Normlny"/>
    <w:rsid w:val="0073461E"/>
    <w:pPr>
      <w:ind w:left="709" w:hanging="709"/>
      <w:jc w:val="both"/>
    </w:pPr>
    <w:rPr>
      <w:b/>
    </w:rPr>
  </w:style>
  <w:style w:type="paragraph" w:styleId="Zkladntext2">
    <w:name w:val="Body Text 2"/>
    <w:basedOn w:val="Normlny"/>
    <w:rsid w:val="0073461E"/>
    <w:pPr>
      <w:jc w:val="both"/>
    </w:pPr>
  </w:style>
</w:styles>
</file>

<file path=word/webSettings.xml><?xml version="1.0" encoding="utf-8"?>
<w:webSettings xmlns:r="http://schemas.openxmlformats.org/officeDocument/2006/relationships" xmlns:w="http://schemas.openxmlformats.org/wordprocessingml/2006/main">
  <w:divs>
    <w:div w:id="7739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3401</Words>
  <Characters>19392</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p</vt:lpstr>
    </vt:vector>
  </TitlesOfParts>
  <Company>Városi Hivatal Komárom</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Területfejlesztés</dc:creator>
  <cp:keywords/>
  <cp:lastModifiedBy>rigo</cp:lastModifiedBy>
  <cp:revision>4</cp:revision>
  <cp:lastPrinted>2004-05-24T11:46:00Z</cp:lastPrinted>
  <dcterms:created xsi:type="dcterms:W3CDTF">2016-07-18T11:01:00Z</dcterms:created>
  <dcterms:modified xsi:type="dcterms:W3CDTF">2016-07-18T11:53:00Z</dcterms:modified>
</cp:coreProperties>
</file>