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A6" w:rsidRPr="003A5C78" w:rsidRDefault="00FE2AA6" w:rsidP="00FE2AA6">
      <w:pPr>
        <w:rPr>
          <w:b/>
          <w:sz w:val="24"/>
          <w:szCs w:val="24"/>
        </w:rPr>
      </w:pPr>
    </w:p>
    <w:p w:rsidR="00FE2AA6" w:rsidRPr="003A5C78" w:rsidRDefault="00FE2AA6" w:rsidP="00FE2AA6">
      <w:pPr>
        <w:rPr>
          <w:sz w:val="24"/>
          <w:szCs w:val="24"/>
        </w:rPr>
      </w:pPr>
      <w:r w:rsidRPr="003A5C78">
        <w:rPr>
          <w:b/>
          <w:sz w:val="24"/>
          <w:szCs w:val="24"/>
        </w:rPr>
        <w:tab/>
      </w:r>
      <w:r w:rsidRPr="003A5C78">
        <w:rPr>
          <w:b/>
          <w:sz w:val="24"/>
          <w:szCs w:val="24"/>
        </w:rPr>
        <w:tab/>
      </w:r>
      <w:r w:rsidRPr="003A5C78">
        <w:rPr>
          <w:b/>
          <w:sz w:val="24"/>
          <w:szCs w:val="24"/>
        </w:rPr>
        <w:tab/>
      </w:r>
      <w:r w:rsidRPr="003A5C78">
        <w:rPr>
          <w:b/>
          <w:sz w:val="24"/>
          <w:szCs w:val="24"/>
        </w:rPr>
        <w:tab/>
      </w:r>
      <w:r w:rsidRPr="003A5C78">
        <w:rPr>
          <w:b/>
          <w:sz w:val="24"/>
          <w:szCs w:val="24"/>
        </w:rPr>
        <w:tab/>
      </w:r>
      <w:r w:rsidRPr="003A5C78">
        <w:rPr>
          <w:b/>
          <w:sz w:val="24"/>
          <w:szCs w:val="24"/>
        </w:rPr>
        <w:tab/>
      </w:r>
      <w:r w:rsidRPr="003A5C78">
        <w:rPr>
          <w:b/>
          <w:sz w:val="24"/>
          <w:szCs w:val="24"/>
        </w:rPr>
        <w:tab/>
      </w:r>
      <w:r w:rsidRPr="003A5C78">
        <w:rPr>
          <w:b/>
          <w:sz w:val="24"/>
          <w:szCs w:val="24"/>
        </w:rPr>
        <w:tab/>
      </w:r>
      <w:r w:rsidRPr="003A5C78">
        <w:rPr>
          <w:b/>
          <w:sz w:val="24"/>
          <w:szCs w:val="24"/>
        </w:rPr>
        <w:tab/>
      </w:r>
      <w:r w:rsidRPr="003A5C78">
        <w:rPr>
          <w:sz w:val="24"/>
          <w:szCs w:val="24"/>
        </w:rPr>
        <w:t>Ko</w:t>
      </w:r>
      <w:r w:rsidR="00D9562F">
        <w:rPr>
          <w:sz w:val="24"/>
          <w:szCs w:val="24"/>
        </w:rPr>
        <w:t>l</w:t>
      </w:r>
      <w:r w:rsidRPr="003A5C78">
        <w:rPr>
          <w:sz w:val="24"/>
          <w:szCs w:val="24"/>
        </w:rPr>
        <w:t>ár</w:t>
      </w:r>
      <w:r w:rsidR="00D9562F">
        <w:rPr>
          <w:sz w:val="24"/>
          <w:szCs w:val="24"/>
        </w:rPr>
        <w:t>ov</w:t>
      </w:r>
      <w:r w:rsidRPr="003A5C78">
        <w:rPr>
          <w:sz w:val="24"/>
          <w:szCs w:val="24"/>
        </w:rPr>
        <w:t>o</w:t>
      </w:r>
      <w:r w:rsidR="00BC63C9" w:rsidRPr="003A5C78">
        <w:rPr>
          <w:sz w:val="24"/>
          <w:szCs w:val="24"/>
        </w:rPr>
        <w:t xml:space="preserve"> .......................</w:t>
      </w:r>
      <w:r w:rsidRPr="003A5C78">
        <w:rPr>
          <w:sz w:val="24"/>
          <w:szCs w:val="24"/>
        </w:rPr>
        <w:t>...</w:t>
      </w:r>
    </w:p>
    <w:p w:rsidR="00FE2AA6" w:rsidRPr="003A5C78" w:rsidRDefault="00FE2AA6" w:rsidP="00FE2AA6">
      <w:pPr>
        <w:rPr>
          <w:b/>
          <w:sz w:val="24"/>
          <w:szCs w:val="24"/>
        </w:rPr>
      </w:pPr>
    </w:p>
    <w:p w:rsidR="00FE2AA6" w:rsidRPr="003A5C78" w:rsidRDefault="004B51A1" w:rsidP="00FE2AA6">
      <w:pPr>
        <w:rPr>
          <w:bCs/>
          <w:sz w:val="24"/>
          <w:szCs w:val="24"/>
        </w:rPr>
      </w:pPr>
      <w:r w:rsidRPr="003A5C78">
        <w:rPr>
          <w:bCs/>
          <w:sz w:val="24"/>
          <w:szCs w:val="24"/>
        </w:rPr>
        <w:t>Mesto</w:t>
      </w:r>
      <w:r w:rsidR="002F7E0E" w:rsidRPr="003A5C78">
        <w:rPr>
          <w:bCs/>
          <w:sz w:val="24"/>
          <w:szCs w:val="24"/>
        </w:rPr>
        <w:t xml:space="preserve"> Ko</w:t>
      </w:r>
      <w:r w:rsidR="00D9562F">
        <w:rPr>
          <w:bCs/>
          <w:sz w:val="24"/>
          <w:szCs w:val="24"/>
        </w:rPr>
        <w:t>lárov</w:t>
      </w:r>
      <w:r w:rsidR="002F7E0E" w:rsidRPr="003A5C78">
        <w:rPr>
          <w:bCs/>
          <w:sz w:val="24"/>
          <w:szCs w:val="24"/>
        </w:rPr>
        <w:t>o</w:t>
      </w:r>
    </w:p>
    <w:p w:rsidR="00FE2AA6" w:rsidRPr="003A5C78" w:rsidRDefault="000E46B8" w:rsidP="00FE2AA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Kostolné námestie 1</w:t>
      </w:r>
    </w:p>
    <w:p w:rsidR="00FE2AA6" w:rsidRPr="00D9562F" w:rsidRDefault="00FE2AA6" w:rsidP="00FE2AA6">
      <w:pPr>
        <w:jc w:val="both"/>
        <w:rPr>
          <w:bCs/>
          <w:sz w:val="24"/>
          <w:szCs w:val="24"/>
        </w:rPr>
      </w:pPr>
      <w:r w:rsidRPr="00D9562F">
        <w:rPr>
          <w:bCs/>
          <w:sz w:val="24"/>
          <w:szCs w:val="24"/>
        </w:rPr>
        <w:t>94</w:t>
      </w:r>
      <w:r w:rsidR="00D9562F" w:rsidRPr="00D9562F">
        <w:rPr>
          <w:bCs/>
          <w:sz w:val="24"/>
          <w:szCs w:val="24"/>
        </w:rPr>
        <w:t>6</w:t>
      </w:r>
      <w:r w:rsidRPr="00D9562F">
        <w:rPr>
          <w:bCs/>
          <w:sz w:val="24"/>
          <w:szCs w:val="24"/>
        </w:rPr>
        <w:t xml:space="preserve"> 0</w:t>
      </w:r>
      <w:r w:rsidR="00D9562F" w:rsidRPr="00D9562F">
        <w:rPr>
          <w:bCs/>
          <w:sz w:val="24"/>
          <w:szCs w:val="24"/>
        </w:rPr>
        <w:t>3</w:t>
      </w:r>
      <w:r w:rsidRPr="00D9562F">
        <w:rPr>
          <w:bCs/>
          <w:sz w:val="24"/>
          <w:szCs w:val="24"/>
        </w:rPr>
        <w:t xml:space="preserve"> </w:t>
      </w:r>
      <w:r w:rsidR="00D9562F">
        <w:rPr>
          <w:bCs/>
          <w:sz w:val="24"/>
          <w:szCs w:val="24"/>
        </w:rPr>
        <w:t>Kol</w:t>
      </w:r>
      <w:r w:rsidRPr="00D9562F">
        <w:rPr>
          <w:bCs/>
          <w:sz w:val="24"/>
          <w:szCs w:val="24"/>
        </w:rPr>
        <w:t>ár</w:t>
      </w:r>
      <w:r w:rsidR="00D9562F">
        <w:rPr>
          <w:bCs/>
          <w:sz w:val="24"/>
          <w:szCs w:val="24"/>
        </w:rPr>
        <w:t>ov</w:t>
      </w:r>
      <w:r w:rsidRPr="00D9562F">
        <w:rPr>
          <w:bCs/>
          <w:sz w:val="24"/>
          <w:szCs w:val="24"/>
        </w:rPr>
        <w:t>o</w:t>
      </w:r>
    </w:p>
    <w:p w:rsidR="00FE2AA6" w:rsidRPr="003A5C78" w:rsidRDefault="00FE2AA6" w:rsidP="00FE2AA6">
      <w:pPr>
        <w:jc w:val="both"/>
        <w:rPr>
          <w:sz w:val="24"/>
          <w:szCs w:val="24"/>
        </w:rPr>
      </w:pPr>
    </w:p>
    <w:p w:rsidR="00FE2AA6" w:rsidRPr="003A5C78" w:rsidRDefault="00FE2AA6" w:rsidP="00FE2AA6">
      <w:pPr>
        <w:jc w:val="both"/>
        <w:rPr>
          <w:sz w:val="24"/>
          <w:szCs w:val="24"/>
        </w:rPr>
      </w:pPr>
    </w:p>
    <w:p w:rsidR="00FE2AA6" w:rsidRPr="003A5C78" w:rsidRDefault="00FE2AA6" w:rsidP="00BC63C9">
      <w:pPr>
        <w:ind w:left="567" w:hanging="567"/>
        <w:jc w:val="both"/>
        <w:rPr>
          <w:b/>
          <w:sz w:val="24"/>
          <w:szCs w:val="24"/>
        </w:rPr>
      </w:pPr>
      <w:r w:rsidRPr="003A5C78">
        <w:rPr>
          <w:b/>
          <w:sz w:val="24"/>
          <w:szCs w:val="24"/>
        </w:rPr>
        <w:t xml:space="preserve">Vec: </w:t>
      </w:r>
      <w:r w:rsidRPr="003A5C78">
        <w:rPr>
          <w:b/>
          <w:sz w:val="24"/>
          <w:szCs w:val="24"/>
        </w:rPr>
        <w:tab/>
        <w:t xml:space="preserve">Ohlásenie </w:t>
      </w:r>
      <w:r w:rsidR="007719FB" w:rsidRPr="003A5C78">
        <w:rPr>
          <w:b/>
          <w:sz w:val="24"/>
          <w:szCs w:val="24"/>
        </w:rPr>
        <w:t>reklam</w:t>
      </w:r>
      <w:r w:rsidRPr="003A5C78">
        <w:rPr>
          <w:b/>
          <w:sz w:val="24"/>
          <w:szCs w:val="24"/>
        </w:rPr>
        <w:t>nej stavby podľa § 55</w:t>
      </w:r>
      <w:r w:rsidR="007719FB" w:rsidRPr="003A5C78">
        <w:rPr>
          <w:b/>
          <w:sz w:val="24"/>
          <w:szCs w:val="24"/>
        </w:rPr>
        <w:t>, ods. 2 písm. h</w:t>
      </w:r>
      <w:r w:rsidR="001E1D3B" w:rsidRPr="003A5C78">
        <w:rPr>
          <w:b/>
          <w:sz w:val="24"/>
          <w:szCs w:val="24"/>
        </w:rPr>
        <w:t>)</w:t>
      </w:r>
      <w:r w:rsidRPr="003A5C78">
        <w:rPr>
          <w:b/>
          <w:sz w:val="24"/>
          <w:szCs w:val="24"/>
        </w:rPr>
        <w:t xml:space="preserve"> a § 57 zákona č. 50/1976 Zb. o</w:t>
      </w:r>
      <w:r w:rsidR="00BC63C9" w:rsidRPr="003A5C78">
        <w:rPr>
          <w:b/>
          <w:sz w:val="24"/>
          <w:szCs w:val="24"/>
        </w:rPr>
        <w:t> </w:t>
      </w:r>
      <w:r w:rsidRPr="003A5C78">
        <w:rPr>
          <w:b/>
          <w:sz w:val="24"/>
          <w:szCs w:val="24"/>
        </w:rPr>
        <w:t>územ</w:t>
      </w:r>
      <w:r w:rsidR="00BC63C9" w:rsidRPr="003A5C78">
        <w:rPr>
          <w:b/>
          <w:sz w:val="24"/>
          <w:szCs w:val="24"/>
        </w:rPr>
        <w:t xml:space="preserve">nom </w:t>
      </w:r>
      <w:r w:rsidRPr="003A5C78">
        <w:rPr>
          <w:b/>
          <w:sz w:val="24"/>
          <w:szCs w:val="24"/>
        </w:rPr>
        <w:t>plánovaní a stavebnom poriadku (stavebný zákon) v znení neskorších predpisov</w:t>
      </w:r>
    </w:p>
    <w:p w:rsidR="00FE2AA6" w:rsidRPr="003A5C78" w:rsidRDefault="00FE2AA6" w:rsidP="00FE2AA6">
      <w:pPr>
        <w:jc w:val="both"/>
        <w:rPr>
          <w:b/>
          <w:sz w:val="24"/>
          <w:szCs w:val="24"/>
        </w:rPr>
      </w:pPr>
    </w:p>
    <w:p w:rsidR="00FE2AA6" w:rsidRPr="003A5C78" w:rsidRDefault="00FE2AA6" w:rsidP="00FE2AA6">
      <w:pPr>
        <w:jc w:val="both"/>
        <w:rPr>
          <w:sz w:val="24"/>
          <w:szCs w:val="24"/>
        </w:rPr>
      </w:pPr>
    </w:p>
    <w:p w:rsidR="00491FA0" w:rsidRPr="003A5C78" w:rsidRDefault="00491FA0" w:rsidP="00491FA0">
      <w:pPr>
        <w:spacing w:after="120"/>
        <w:jc w:val="both"/>
        <w:rPr>
          <w:sz w:val="24"/>
          <w:szCs w:val="24"/>
        </w:rPr>
      </w:pPr>
      <w:r w:rsidRPr="003A5C78">
        <w:rPr>
          <w:sz w:val="24"/>
          <w:szCs w:val="24"/>
        </w:rPr>
        <w:t>Stavebník:       :</w:t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  <w:t>–––––––––––––––––––––––––––––––––––––––––––––</w:t>
      </w:r>
    </w:p>
    <w:p w:rsidR="00491FA0" w:rsidRPr="003A5C78" w:rsidRDefault="00491FA0" w:rsidP="00491FA0">
      <w:pPr>
        <w:spacing w:after="120"/>
        <w:jc w:val="both"/>
        <w:rPr>
          <w:sz w:val="24"/>
          <w:szCs w:val="24"/>
        </w:rPr>
      </w:pPr>
    </w:p>
    <w:p w:rsidR="00491FA0" w:rsidRPr="003A5C78" w:rsidRDefault="00491FA0" w:rsidP="00491FA0">
      <w:pPr>
        <w:spacing w:after="120"/>
        <w:jc w:val="both"/>
        <w:rPr>
          <w:sz w:val="24"/>
          <w:szCs w:val="24"/>
        </w:rPr>
      </w:pPr>
      <w:r w:rsidRPr="003A5C78">
        <w:rPr>
          <w:sz w:val="24"/>
          <w:szCs w:val="24"/>
        </w:rPr>
        <w:t>Adresa (sídlo, IČO) stavebníka :</w:t>
      </w:r>
      <w:r w:rsidRPr="003A5C78">
        <w:rPr>
          <w:sz w:val="24"/>
          <w:szCs w:val="24"/>
        </w:rPr>
        <w:tab/>
        <w:t>–––––––––––––––––––––––––––––––––––––––––––––</w:t>
      </w:r>
    </w:p>
    <w:p w:rsidR="00491FA0" w:rsidRPr="003A5C78" w:rsidRDefault="00491FA0" w:rsidP="00491FA0">
      <w:pPr>
        <w:spacing w:after="120"/>
        <w:jc w:val="both"/>
        <w:rPr>
          <w:sz w:val="24"/>
          <w:szCs w:val="24"/>
        </w:rPr>
      </w:pPr>
    </w:p>
    <w:p w:rsidR="00491FA0" w:rsidRPr="003A5C78" w:rsidRDefault="00491FA0" w:rsidP="00491FA0">
      <w:pPr>
        <w:spacing w:after="120"/>
        <w:jc w:val="both"/>
        <w:rPr>
          <w:sz w:val="24"/>
          <w:szCs w:val="24"/>
        </w:rPr>
      </w:pPr>
      <w:r w:rsidRPr="003A5C78">
        <w:rPr>
          <w:sz w:val="24"/>
          <w:szCs w:val="24"/>
        </w:rPr>
        <w:t>Doba trvania stavby:</w:t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  <w:t>od __________________  do _____________________</w:t>
      </w:r>
    </w:p>
    <w:p w:rsidR="00491FA0" w:rsidRPr="003A5C78" w:rsidRDefault="00491FA0" w:rsidP="00491FA0">
      <w:pPr>
        <w:spacing w:after="120"/>
        <w:jc w:val="both"/>
        <w:rPr>
          <w:sz w:val="24"/>
          <w:szCs w:val="24"/>
        </w:rPr>
      </w:pPr>
    </w:p>
    <w:p w:rsidR="00491FA0" w:rsidRPr="003A5C78" w:rsidRDefault="00491FA0" w:rsidP="00491FA0">
      <w:pPr>
        <w:spacing w:after="120"/>
        <w:jc w:val="both"/>
        <w:rPr>
          <w:sz w:val="24"/>
          <w:szCs w:val="24"/>
        </w:rPr>
      </w:pPr>
      <w:r w:rsidRPr="003A5C78">
        <w:rPr>
          <w:sz w:val="24"/>
          <w:szCs w:val="24"/>
        </w:rPr>
        <w:t>Rozmery reklamnej stavby:</w:t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  <w:t>–––––––––––––</w:t>
      </w:r>
      <w:r w:rsidRPr="003A5C78">
        <w:rPr>
          <w:sz w:val="24"/>
          <w:szCs w:val="24"/>
        </w:rPr>
        <w:softHyphen/>
        <w:t>–––––––- počet kusov –––––––––––––</w:t>
      </w:r>
    </w:p>
    <w:p w:rsidR="00491FA0" w:rsidRPr="003A5C78" w:rsidRDefault="00491FA0" w:rsidP="00491FA0">
      <w:pPr>
        <w:spacing w:after="120"/>
        <w:jc w:val="both"/>
        <w:rPr>
          <w:sz w:val="24"/>
          <w:szCs w:val="24"/>
        </w:rPr>
      </w:pPr>
    </w:p>
    <w:p w:rsidR="00491FA0" w:rsidRPr="003A5C78" w:rsidRDefault="00491FA0" w:rsidP="00491FA0">
      <w:pPr>
        <w:spacing w:after="120"/>
        <w:jc w:val="both"/>
        <w:rPr>
          <w:sz w:val="24"/>
          <w:szCs w:val="24"/>
        </w:rPr>
      </w:pPr>
      <w:r w:rsidRPr="003A5C78">
        <w:rPr>
          <w:sz w:val="24"/>
          <w:szCs w:val="24"/>
        </w:rPr>
        <w:t>Druh a účel reklamnej stavby           –––––––––––––––––––––––––––––––––––––––––––––</w:t>
      </w:r>
    </w:p>
    <w:p w:rsidR="00491FA0" w:rsidRPr="003A5C78" w:rsidRDefault="00491FA0" w:rsidP="00491FA0">
      <w:pPr>
        <w:spacing w:after="120"/>
        <w:jc w:val="both"/>
        <w:rPr>
          <w:sz w:val="24"/>
          <w:szCs w:val="24"/>
        </w:rPr>
      </w:pPr>
    </w:p>
    <w:p w:rsidR="00491FA0" w:rsidRPr="003A5C78" w:rsidRDefault="00491FA0" w:rsidP="00491FA0">
      <w:pPr>
        <w:spacing w:after="120"/>
        <w:jc w:val="both"/>
        <w:rPr>
          <w:sz w:val="24"/>
          <w:szCs w:val="24"/>
        </w:rPr>
      </w:pPr>
      <w:r w:rsidRPr="003A5C78">
        <w:rPr>
          <w:sz w:val="24"/>
          <w:szCs w:val="24"/>
        </w:rPr>
        <w:t>Označenie nehnuteľnosti, na ktorej sa má reklamná stavba umiestniť:</w:t>
      </w:r>
    </w:p>
    <w:p w:rsidR="00491FA0" w:rsidRPr="003A5C78" w:rsidRDefault="00491FA0" w:rsidP="00491FA0">
      <w:pPr>
        <w:spacing w:after="120"/>
        <w:jc w:val="both"/>
        <w:rPr>
          <w:sz w:val="24"/>
          <w:szCs w:val="24"/>
        </w:rPr>
      </w:pPr>
    </w:p>
    <w:p w:rsidR="00491FA0" w:rsidRPr="003A5C78" w:rsidRDefault="00491FA0" w:rsidP="00491FA0">
      <w:pPr>
        <w:spacing w:after="120" w:line="360" w:lineRule="auto"/>
        <w:jc w:val="both"/>
        <w:rPr>
          <w:sz w:val="24"/>
          <w:szCs w:val="24"/>
        </w:rPr>
      </w:pPr>
      <w:r w:rsidRPr="003A5C78">
        <w:rPr>
          <w:sz w:val="24"/>
          <w:szCs w:val="24"/>
        </w:rPr>
        <w:t xml:space="preserve">Pozemok </w:t>
      </w:r>
      <w:proofErr w:type="spellStart"/>
      <w:r w:rsidRPr="003A5C78">
        <w:rPr>
          <w:sz w:val="24"/>
          <w:szCs w:val="24"/>
        </w:rPr>
        <w:t>parc</w:t>
      </w:r>
      <w:proofErr w:type="spellEnd"/>
      <w:r w:rsidRPr="003A5C78">
        <w:rPr>
          <w:sz w:val="24"/>
          <w:szCs w:val="24"/>
        </w:rPr>
        <w:t>. číslo ______________________   katastrálne územie __________________</w:t>
      </w:r>
    </w:p>
    <w:p w:rsidR="00491FA0" w:rsidRPr="003A5C78" w:rsidRDefault="00491FA0" w:rsidP="00491FA0">
      <w:pPr>
        <w:spacing w:after="120" w:line="360" w:lineRule="auto"/>
        <w:jc w:val="both"/>
        <w:rPr>
          <w:sz w:val="24"/>
          <w:szCs w:val="24"/>
        </w:rPr>
      </w:pPr>
      <w:r w:rsidRPr="003A5C78">
        <w:rPr>
          <w:sz w:val="24"/>
          <w:szCs w:val="24"/>
        </w:rPr>
        <w:t>Ulica  _______________________________ druh pozemku  _________________________</w:t>
      </w:r>
    </w:p>
    <w:p w:rsidR="00491FA0" w:rsidRPr="003A5C78" w:rsidRDefault="00491FA0" w:rsidP="00491FA0">
      <w:pPr>
        <w:spacing w:after="120" w:line="360" w:lineRule="auto"/>
        <w:jc w:val="both"/>
        <w:rPr>
          <w:sz w:val="24"/>
          <w:szCs w:val="24"/>
        </w:rPr>
      </w:pPr>
      <w:r w:rsidRPr="003A5C78">
        <w:rPr>
          <w:sz w:val="24"/>
          <w:szCs w:val="24"/>
        </w:rPr>
        <w:t xml:space="preserve">alebo:  </w:t>
      </w:r>
    </w:p>
    <w:p w:rsidR="00491FA0" w:rsidRPr="003A5C78" w:rsidRDefault="00491FA0" w:rsidP="00491FA0">
      <w:pPr>
        <w:spacing w:after="120" w:line="360" w:lineRule="auto"/>
        <w:jc w:val="both"/>
        <w:rPr>
          <w:sz w:val="24"/>
          <w:szCs w:val="24"/>
        </w:rPr>
      </w:pPr>
      <w:r w:rsidRPr="003A5C78">
        <w:rPr>
          <w:sz w:val="24"/>
          <w:szCs w:val="24"/>
        </w:rPr>
        <w:t>dom č. súpisné ______________  ulica a orientačné č. _____________________________</w:t>
      </w:r>
    </w:p>
    <w:p w:rsidR="00491FA0" w:rsidRPr="003A5C78" w:rsidRDefault="00491FA0" w:rsidP="00491FA0">
      <w:pPr>
        <w:spacing w:after="120" w:line="360" w:lineRule="auto"/>
        <w:jc w:val="both"/>
        <w:rPr>
          <w:sz w:val="24"/>
          <w:szCs w:val="24"/>
        </w:rPr>
      </w:pPr>
      <w:r w:rsidRPr="003A5C78">
        <w:rPr>
          <w:sz w:val="24"/>
          <w:szCs w:val="24"/>
        </w:rPr>
        <w:t xml:space="preserve">umiestnený na parcele číslo: _________________________________ </w:t>
      </w:r>
      <w:proofErr w:type="spellStart"/>
      <w:r w:rsidRPr="003A5C78">
        <w:rPr>
          <w:sz w:val="24"/>
          <w:szCs w:val="24"/>
        </w:rPr>
        <w:t>k.ú</w:t>
      </w:r>
      <w:proofErr w:type="spellEnd"/>
      <w:r w:rsidRPr="003A5C78">
        <w:rPr>
          <w:sz w:val="24"/>
          <w:szCs w:val="24"/>
        </w:rPr>
        <w:t>.______________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>K stavbe resp. k pozemku, na ktorom  bude reklamn</w:t>
      </w:r>
      <w:r w:rsidR="004257F7" w:rsidRPr="003A5C78">
        <w:rPr>
          <w:sz w:val="24"/>
          <w:szCs w:val="24"/>
        </w:rPr>
        <w:t>á stavba umiestnená mám :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491FA0" w:rsidRPr="003A5C78" w:rsidRDefault="00491FA0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>__________________________________________________________________________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>/uviesť vlastnícke alebo iné právo/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491FA0" w:rsidRPr="003A5C78" w:rsidRDefault="00491FA0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>Údaje o tom, či sa stavba uskutoční zhotoviteľom alebo svojpomocou: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491FA0" w:rsidRPr="003A5C78" w:rsidRDefault="00491FA0" w:rsidP="00491FA0">
      <w:pPr>
        <w:numPr>
          <w:ilvl w:val="0"/>
          <w:numId w:val="4"/>
        </w:numPr>
        <w:tabs>
          <w:tab w:val="clear" w:pos="720"/>
          <w:tab w:val="num" w:pos="142"/>
        </w:tabs>
        <w:ind w:hanging="720"/>
        <w:jc w:val="both"/>
        <w:rPr>
          <w:sz w:val="24"/>
          <w:szCs w:val="24"/>
        </w:rPr>
      </w:pPr>
      <w:r w:rsidRPr="003A5C78">
        <w:rPr>
          <w:sz w:val="24"/>
          <w:szCs w:val="24"/>
        </w:rPr>
        <w:t xml:space="preserve">Dodávateľ : zhotoviteľ: </w:t>
      </w:r>
      <w:r w:rsidRPr="003A5C78">
        <w:rPr>
          <w:sz w:val="24"/>
          <w:szCs w:val="24"/>
        </w:rPr>
        <w:softHyphen/>
      </w:r>
      <w:r w:rsidRPr="003A5C78">
        <w:rPr>
          <w:sz w:val="24"/>
          <w:szCs w:val="24"/>
        </w:rPr>
        <w:softHyphen/>
      </w:r>
      <w:r w:rsidRPr="003A5C78">
        <w:rPr>
          <w:sz w:val="24"/>
          <w:szCs w:val="24"/>
        </w:rPr>
        <w:softHyphen/>
      </w:r>
      <w:r w:rsidRPr="003A5C78">
        <w:rPr>
          <w:sz w:val="24"/>
          <w:szCs w:val="24"/>
        </w:rPr>
        <w:softHyphen/>
      </w:r>
      <w:r w:rsidRPr="003A5C78">
        <w:rPr>
          <w:sz w:val="24"/>
          <w:szCs w:val="24"/>
        </w:rPr>
        <w:softHyphen/>
      </w:r>
      <w:r w:rsidRPr="003A5C78">
        <w:rPr>
          <w:sz w:val="24"/>
          <w:szCs w:val="24"/>
        </w:rPr>
        <w:softHyphen/>
      </w:r>
      <w:r w:rsidRPr="003A5C78">
        <w:rPr>
          <w:sz w:val="24"/>
          <w:szCs w:val="24"/>
        </w:rPr>
        <w:softHyphen/>
      </w:r>
      <w:r w:rsidRPr="003A5C78">
        <w:rPr>
          <w:sz w:val="24"/>
          <w:szCs w:val="24"/>
        </w:rPr>
        <w:softHyphen/>
      </w:r>
      <w:r w:rsidRPr="003A5C78">
        <w:rPr>
          <w:sz w:val="24"/>
          <w:szCs w:val="24"/>
        </w:rPr>
        <w:softHyphen/>
      </w:r>
      <w:r w:rsidRPr="003A5C78">
        <w:rPr>
          <w:sz w:val="24"/>
          <w:szCs w:val="24"/>
        </w:rPr>
        <w:softHyphen/>
      </w:r>
      <w:r w:rsidRPr="003A5C78">
        <w:rPr>
          <w:sz w:val="24"/>
          <w:szCs w:val="24"/>
        </w:rPr>
        <w:softHyphen/>
      </w:r>
      <w:r w:rsidRPr="003A5C78">
        <w:rPr>
          <w:sz w:val="24"/>
          <w:szCs w:val="24"/>
        </w:rPr>
        <w:softHyphen/>
      </w:r>
      <w:r w:rsidRPr="003A5C78">
        <w:rPr>
          <w:sz w:val="24"/>
          <w:szCs w:val="24"/>
        </w:rPr>
        <w:softHyphen/>
      </w:r>
      <w:r w:rsidRPr="003A5C78">
        <w:rPr>
          <w:sz w:val="24"/>
          <w:szCs w:val="24"/>
        </w:rPr>
        <w:softHyphen/>
      </w:r>
      <w:r w:rsidRPr="003A5C78">
        <w:rPr>
          <w:sz w:val="24"/>
          <w:szCs w:val="24"/>
        </w:rPr>
        <w:softHyphen/>
      </w:r>
      <w:r w:rsidRPr="003A5C78">
        <w:rPr>
          <w:sz w:val="24"/>
          <w:szCs w:val="24"/>
        </w:rPr>
        <w:softHyphen/>
      </w:r>
      <w:r w:rsidRPr="003A5C78">
        <w:rPr>
          <w:sz w:val="24"/>
          <w:szCs w:val="24"/>
        </w:rPr>
        <w:softHyphen/>
      </w:r>
      <w:r w:rsidRPr="003A5C78">
        <w:rPr>
          <w:sz w:val="24"/>
          <w:szCs w:val="24"/>
        </w:rPr>
        <w:softHyphen/>
      </w:r>
      <w:r w:rsidRPr="003A5C78">
        <w:rPr>
          <w:sz w:val="24"/>
          <w:szCs w:val="24"/>
        </w:rPr>
        <w:softHyphen/>
        <w:t>______________________________________________________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491FA0" w:rsidRPr="003A5C78" w:rsidRDefault="00491FA0" w:rsidP="00491FA0">
      <w:pPr>
        <w:numPr>
          <w:ilvl w:val="0"/>
          <w:numId w:val="4"/>
        </w:numPr>
        <w:tabs>
          <w:tab w:val="clear" w:pos="720"/>
          <w:tab w:val="num" w:pos="142"/>
        </w:tabs>
        <w:ind w:hanging="720"/>
        <w:jc w:val="both"/>
        <w:rPr>
          <w:sz w:val="24"/>
          <w:szCs w:val="24"/>
        </w:rPr>
      </w:pPr>
      <w:r w:rsidRPr="003A5C78">
        <w:rPr>
          <w:sz w:val="24"/>
          <w:szCs w:val="24"/>
        </w:rPr>
        <w:t>Svojpomocne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 xml:space="preserve">  Stavebný dozor – vedenie uskutočnenia stavby bude vykonávať: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491FA0" w:rsidRPr="003A5C78" w:rsidRDefault="00491FA0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 xml:space="preserve">  __________________________________________________________________________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lastRenderedPageBreak/>
        <w:t xml:space="preserve">  Meno, priezvisko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491FA0" w:rsidRPr="003A5C78" w:rsidRDefault="00491FA0" w:rsidP="00491FA0">
      <w:pPr>
        <w:rPr>
          <w:sz w:val="24"/>
          <w:szCs w:val="24"/>
        </w:rPr>
      </w:pPr>
      <w:r w:rsidRPr="003A5C78">
        <w:rPr>
          <w:sz w:val="24"/>
          <w:szCs w:val="24"/>
        </w:rPr>
        <w:t xml:space="preserve"> Účastníci konania : meno, priezvisko (názov) a adresa (sídlo): </w:t>
      </w:r>
    </w:p>
    <w:p w:rsidR="00491FA0" w:rsidRPr="003A5C78" w:rsidRDefault="00491FA0" w:rsidP="00491FA0">
      <w:pPr>
        <w:rPr>
          <w:sz w:val="24"/>
          <w:szCs w:val="24"/>
        </w:rPr>
      </w:pPr>
    </w:p>
    <w:p w:rsidR="00491FA0" w:rsidRPr="003A5C78" w:rsidRDefault="00491FA0" w:rsidP="00491FA0">
      <w:pPr>
        <w:numPr>
          <w:ilvl w:val="0"/>
          <w:numId w:val="3"/>
        </w:numPr>
        <w:rPr>
          <w:sz w:val="24"/>
          <w:szCs w:val="24"/>
        </w:rPr>
      </w:pPr>
      <w:r w:rsidRPr="003A5C78">
        <w:rPr>
          <w:sz w:val="24"/>
          <w:szCs w:val="24"/>
        </w:rPr>
        <w:t>___________________________________________</w:t>
      </w:r>
      <w:r w:rsidR="004257F7" w:rsidRPr="003A5C78">
        <w:rPr>
          <w:sz w:val="24"/>
          <w:szCs w:val="24"/>
        </w:rPr>
        <w:t>____________________________</w:t>
      </w:r>
    </w:p>
    <w:p w:rsidR="00491FA0" w:rsidRPr="003A5C78" w:rsidRDefault="00491FA0" w:rsidP="00491FA0">
      <w:pPr>
        <w:ind w:left="360"/>
        <w:rPr>
          <w:sz w:val="24"/>
          <w:szCs w:val="24"/>
        </w:rPr>
      </w:pPr>
    </w:p>
    <w:p w:rsidR="00491FA0" w:rsidRPr="003A5C78" w:rsidRDefault="00491FA0" w:rsidP="00491FA0">
      <w:pPr>
        <w:numPr>
          <w:ilvl w:val="0"/>
          <w:numId w:val="3"/>
        </w:numPr>
        <w:rPr>
          <w:sz w:val="24"/>
          <w:szCs w:val="24"/>
        </w:rPr>
      </w:pPr>
      <w:r w:rsidRPr="003A5C78">
        <w:rPr>
          <w:sz w:val="24"/>
          <w:szCs w:val="24"/>
        </w:rPr>
        <w:t>___________________________________________</w:t>
      </w:r>
      <w:r w:rsidR="004257F7" w:rsidRPr="003A5C78">
        <w:rPr>
          <w:sz w:val="24"/>
          <w:szCs w:val="24"/>
        </w:rPr>
        <w:t>____________________________</w:t>
      </w:r>
    </w:p>
    <w:p w:rsidR="00491FA0" w:rsidRPr="003A5C78" w:rsidRDefault="00491FA0" w:rsidP="00491FA0">
      <w:pPr>
        <w:rPr>
          <w:sz w:val="24"/>
          <w:szCs w:val="24"/>
        </w:rPr>
      </w:pPr>
    </w:p>
    <w:p w:rsidR="00491FA0" w:rsidRPr="003A5C78" w:rsidRDefault="00491FA0" w:rsidP="00491FA0">
      <w:pPr>
        <w:numPr>
          <w:ilvl w:val="0"/>
          <w:numId w:val="3"/>
        </w:numPr>
        <w:rPr>
          <w:sz w:val="24"/>
          <w:szCs w:val="24"/>
        </w:rPr>
      </w:pPr>
      <w:r w:rsidRPr="003A5C78">
        <w:rPr>
          <w:sz w:val="24"/>
          <w:szCs w:val="24"/>
        </w:rPr>
        <w:t>_______________________________________________________________</w:t>
      </w:r>
      <w:r w:rsidR="004257F7" w:rsidRPr="003A5C78">
        <w:rPr>
          <w:sz w:val="24"/>
          <w:szCs w:val="24"/>
        </w:rPr>
        <w:t>________</w:t>
      </w:r>
    </w:p>
    <w:p w:rsidR="00491FA0" w:rsidRPr="003A5C78" w:rsidRDefault="00491FA0" w:rsidP="00491FA0">
      <w:pPr>
        <w:rPr>
          <w:sz w:val="24"/>
          <w:szCs w:val="24"/>
        </w:rPr>
      </w:pPr>
    </w:p>
    <w:p w:rsidR="00491FA0" w:rsidRPr="003A5C78" w:rsidRDefault="00491FA0" w:rsidP="00491FA0">
      <w:pPr>
        <w:numPr>
          <w:ilvl w:val="0"/>
          <w:numId w:val="3"/>
        </w:numPr>
        <w:rPr>
          <w:sz w:val="24"/>
          <w:szCs w:val="24"/>
        </w:rPr>
      </w:pPr>
      <w:r w:rsidRPr="003A5C78">
        <w:rPr>
          <w:sz w:val="24"/>
          <w:szCs w:val="24"/>
        </w:rPr>
        <w:t>___________________________________________</w:t>
      </w:r>
      <w:r w:rsidR="004257F7" w:rsidRPr="003A5C78">
        <w:rPr>
          <w:sz w:val="24"/>
          <w:szCs w:val="24"/>
        </w:rPr>
        <w:t>____________________________</w:t>
      </w:r>
    </w:p>
    <w:p w:rsidR="00491FA0" w:rsidRPr="003A5C78" w:rsidRDefault="00491FA0" w:rsidP="00491FA0">
      <w:pPr>
        <w:rPr>
          <w:sz w:val="24"/>
          <w:szCs w:val="24"/>
        </w:rPr>
      </w:pPr>
    </w:p>
    <w:p w:rsidR="00491FA0" w:rsidRPr="003A5C78" w:rsidRDefault="00491FA0" w:rsidP="00491FA0">
      <w:pPr>
        <w:numPr>
          <w:ilvl w:val="0"/>
          <w:numId w:val="3"/>
        </w:numPr>
        <w:rPr>
          <w:sz w:val="24"/>
          <w:szCs w:val="24"/>
        </w:rPr>
      </w:pPr>
      <w:r w:rsidRPr="003A5C78">
        <w:rPr>
          <w:sz w:val="24"/>
          <w:szCs w:val="24"/>
        </w:rPr>
        <w:t>___________________________________________</w:t>
      </w:r>
      <w:r w:rsidR="004257F7" w:rsidRPr="003A5C78">
        <w:rPr>
          <w:sz w:val="24"/>
          <w:szCs w:val="24"/>
        </w:rPr>
        <w:t>____________________________</w:t>
      </w:r>
    </w:p>
    <w:p w:rsidR="00491FA0" w:rsidRPr="003A5C78" w:rsidRDefault="00491FA0" w:rsidP="00491FA0">
      <w:pPr>
        <w:rPr>
          <w:sz w:val="24"/>
          <w:szCs w:val="24"/>
        </w:rPr>
      </w:pPr>
    </w:p>
    <w:p w:rsidR="00491FA0" w:rsidRPr="003A5C78" w:rsidRDefault="00491FA0" w:rsidP="00491FA0">
      <w:pPr>
        <w:numPr>
          <w:ilvl w:val="0"/>
          <w:numId w:val="3"/>
        </w:numPr>
        <w:rPr>
          <w:sz w:val="24"/>
          <w:szCs w:val="24"/>
        </w:rPr>
      </w:pPr>
      <w:r w:rsidRPr="003A5C78">
        <w:rPr>
          <w:sz w:val="24"/>
          <w:szCs w:val="24"/>
        </w:rPr>
        <w:t>___________________________________________</w:t>
      </w:r>
      <w:r w:rsidR="004257F7" w:rsidRPr="003A5C78">
        <w:rPr>
          <w:sz w:val="24"/>
          <w:szCs w:val="24"/>
        </w:rPr>
        <w:t>____________________________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3A67CB" w:rsidRPr="003A5C78" w:rsidRDefault="003A67CB" w:rsidP="00491FA0">
      <w:pPr>
        <w:jc w:val="both"/>
        <w:rPr>
          <w:sz w:val="24"/>
          <w:szCs w:val="24"/>
        </w:rPr>
      </w:pPr>
    </w:p>
    <w:p w:rsidR="003A67CB" w:rsidRPr="003A5C78" w:rsidRDefault="003A67CB" w:rsidP="00491FA0">
      <w:pPr>
        <w:jc w:val="both"/>
        <w:rPr>
          <w:sz w:val="24"/>
          <w:szCs w:val="24"/>
        </w:rPr>
      </w:pPr>
    </w:p>
    <w:p w:rsidR="003A67CB" w:rsidRPr="003A5C78" w:rsidRDefault="003A67CB" w:rsidP="00491FA0">
      <w:pPr>
        <w:jc w:val="both"/>
        <w:rPr>
          <w:sz w:val="24"/>
          <w:szCs w:val="24"/>
        </w:rPr>
      </w:pPr>
    </w:p>
    <w:p w:rsidR="003A67CB" w:rsidRPr="003A5C78" w:rsidRDefault="003A67CB" w:rsidP="00491FA0">
      <w:pPr>
        <w:jc w:val="both"/>
        <w:rPr>
          <w:sz w:val="24"/>
          <w:szCs w:val="24"/>
        </w:rPr>
      </w:pPr>
    </w:p>
    <w:p w:rsidR="00491FA0" w:rsidRPr="003A5C78" w:rsidRDefault="00491FA0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>Prehlásenie: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>Prehlasujem, že v žiadosti uvedené údaje sú pravdivé a zároveň dávam súhlas s použitím mojich osobných údajov.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3A67CB" w:rsidRPr="003A5C78" w:rsidRDefault="003A67CB" w:rsidP="00491FA0">
      <w:pPr>
        <w:jc w:val="both"/>
        <w:rPr>
          <w:sz w:val="24"/>
          <w:szCs w:val="24"/>
        </w:rPr>
      </w:pPr>
    </w:p>
    <w:p w:rsidR="003A67CB" w:rsidRPr="003A5C78" w:rsidRDefault="003A67CB" w:rsidP="00491FA0">
      <w:pPr>
        <w:jc w:val="both"/>
        <w:rPr>
          <w:sz w:val="24"/>
          <w:szCs w:val="24"/>
        </w:rPr>
      </w:pPr>
    </w:p>
    <w:p w:rsidR="003A67CB" w:rsidRPr="003A5C78" w:rsidRDefault="003A67CB" w:rsidP="00491FA0">
      <w:pPr>
        <w:jc w:val="both"/>
        <w:rPr>
          <w:sz w:val="24"/>
          <w:szCs w:val="24"/>
        </w:rPr>
      </w:pPr>
    </w:p>
    <w:p w:rsidR="003A67CB" w:rsidRPr="003A5C78" w:rsidRDefault="003A67CB" w:rsidP="00491FA0">
      <w:pPr>
        <w:jc w:val="both"/>
        <w:rPr>
          <w:sz w:val="24"/>
          <w:szCs w:val="24"/>
        </w:rPr>
      </w:pP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491FA0" w:rsidRPr="003A5C78" w:rsidRDefault="004257F7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="00491FA0" w:rsidRPr="003A5C78">
        <w:rPr>
          <w:sz w:val="24"/>
          <w:szCs w:val="24"/>
        </w:rPr>
        <w:t xml:space="preserve">          ________________________</w:t>
      </w:r>
    </w:p>
    <w:p w:rsidR="00491FA0" w:rsidRPr="003A5C78" w:rsidRDefault="004257F7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  <w:t xml:space="preserve">  </w:t>
      </w:r>
      <w:r w:rsidR="00491FA0" w:rsidRPr="003A5C78">
        <w:rPr>
          <w:sz w:val="24"/>
          <w:szCs w:val="24"/>
        </w:rPr>
        <w:t xml:space="preserve">    podpis stavebníka</w:t>
      </w:r>
    </w:p>
    <w:p w:rsidR="00491FA0" w:rsidRPr="003A5C78" w:rsidRDefault="004257F7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="00491FA0" w:rsidRPr="003A5C78">
        <w:rPr>
          <w:sz w:val="24"/>
          <w:szCs w:val="24"/>
        </w:rPr>
        <w:t>u právnických osôb odtlačok pečiatky</w:t>
      </w:r>
    </w:p>
    <w:p w:rsidR="00491FA0" w:rsidRPr="003A5C78" w:rsidRDefault="004257F7" w:rsidP="00491FA0">
      <w:pPr>
        <w:spacing w:after="120" w:line="360" w:lineRule="auto"/>
        <w:jc w:val="both"/>
        <w:rPr>
          <w:sz w:val="24"/>
          <w:szCs w:val="24"/>
        </w:rPr>
      </w:pP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ab/>
      </w:r>
      <w:r w:rsidR="00491FA0" w:rsidRPr="003A5C78">
        <w:rPr>
          <w:sz w:val="24"/>
          <w:szCs w:val="24"/>
        </w:rPr>
        <w:t>meno, priezvisko, funkcia a podpis  oprávnenej osoby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491FA0" w:rsidRPr="003A5C78" w:rsidRDefault="00491FA0" w:rsidP="00491FA0">
      <w:pPr>
        <w:rPr>
          <w:b/>
          <w:bCs/>
          <w:sz w:val="24"/>
          <w:szCs w:val="24"/>
        </w:rPr>
      </w:pPr>
    </w:p>
    <w:p w:rsidR="00491FA0" w:rsidRPr="003A5C78" w:rsidRDefault="00491FA0" w:rsidP="00491FA0">
      <w:pPr>
        <w:rPr>
          <w:b/>
          <w:bCs/>
          <w:sz w:val="24"/>
          <w:szCs w:val="24"/>
        </w:rPr>
      </w:pPr>
    </w:p>
    <w:p w:rsidR="00491FA0" w:rsidRPr="003A5C78" w:rsidRDefault="00491FA0" w:rsidP="00491FA0">
      <w:pPr>
        <w:rPr>
          <w:b/>
          <w:bCs/>
          <w:sz w:val="24"/>
          <w:szCs w:val="24"/>
        </w:rPr>
      </w:pPr>
    </w:p>
    <w:p w:rsidR="00491FA0" w:rsidRPr="003A5C78" w:rsidRDefault="00491FA0" w:rsidP="00491FA0">
      <w:pPr>
        <w:rPr>
          <w:b/>
          <w:bCs/>
          <w:sz w:val="24"/>
          <w:szCs w:val="24"/>
        </w:rPr>
      </w:pPr>
    </w:p>
    <w:p w:rsidR="00491FA0" w:rsidRPr="003A5C78" w:rsidRDefault="00491FA0" w:rsidP="00491FA0">
      <w:pPr>
        <w:rPr>
          <w:b/>
          <w:bCs/>
          <w:sz w:val="24"/>
          <w:szCs w:val="24"/>
        </w:rPr>
      </w:pPr>
    </w:p>
    <w:p w:rsidR="00491FA0" w:rsidRPr="003A5C78" w:rsidRDefault="00491FA0" w:rsidP="00491FA0">
      <w:pPr>
        <w:rPr>
          <w:b/>
          <w:bCs/>
          <w:sz w:val="24"/>
          <w:szCs w:val="24"/>
        </w:rPr>
      </w:pPr>
    </w:p>
    <w:p w:rsidR="00491FA0" w:rsidRPr="003A5C78" w:rsidRDefault="00491FA0" w:rsidP="00491FA0">
      <w:pPr>
        <w:rPr>
          <w:b/>
          <w:bCs/>
          <w:sz w:val="24"/>
          <w:szCs w:val="24"/>
        </w:rPr>
      </w:pPr>
    </w:p>
    <w:p w:rsidR="00491FA0" w:rsidRPr="003A5C78" w:rsidRDefault="00491FA0" w:rsidP="00491FA0">
      <w:pPr>
        <w:rPr>
          <w:b/>
          <w:bCs/>
          <w:sz w:val="24"/>
          <w:szCs w:val="24"/>
        </w:rPr>
      </w:pPr>
    </w:p>
    <w:p w:rsidR="00491FA0" w:rsidRPr="003A5C78" w:rsidRDefault="00491FA0" w:rsidP="00491FA0">
      <w:pPr>
        <w:rPr>
          <w:b/>
          <w:bCs/>
          <w:sz w:val="24"/>
          <w:szCs w:val="24"/>
        </w:rPr>
      </w:pPr>
    </w:p>
    <w:p w:rsidR="00491FA0" w:rsidRPr="003A5C78" w:rsidRDefault="00491FA0" w:rsidP="00491FA0">
      <w:pPr>
        <w:rPr>
          <w:b/>
          <w:bCs/>
          <w:sz w:val="24"/>
          <w:szCs w:val="24"/>
        </w:rPr>
      </w:pPr>
    </w:p>
    <w:p w:rsidR="00491FA0" w:rsidRDefault="00491FA0" w:rsidP="00491FA0">
      <w:pPr>
        <w:rPr>
          <w:b/>
          <w:bCs/>
          <w:sz w:val="24"/>
          <w:szCs w:val="24"/>
        </w:rPr>
      </w:pPr>
    </w:p>
    <w:p w:rsidR="000E46B8" w:rsidRDefault="000E46B8" w:rsidP="00491FA0">
      <w:pPr>
        <w:rPr>
          <w:b/>
          <w:bCs/>
          <w:sz w:val="24"/>
          <w:szCs w:val="24"/>
        </w:rPr>
      </w:pPr>
    </w:p>
    <w:p w:rsidR="000E46B8" w:rsidRPr="003A5C78" w:rsidRDefault="000E46B8" w:rsidP="00491FA0">
      <w:pPr>
        <w:rPr>
          <w:b/>
          <w:bCs/>
          <w:sz w:val="24"/>
          <w:szCs w:val="24"/>
        </w:rPr>
      </w:pPr>
    </w:p>
    <w:p w:rsidR="00491FA0" w:rsidRPr="003A5C78" w:rsidRDefault="00491FA0" w:rsidP="00491FA0">
      <w:pPr>
        <w:rPr>
          <w:b/>
          <w:bCs/>
          <w:sz w:val="24"/>
          <w:szCs w:val="24"/>
        </w:rPr>
      </w:pPr>
      <w:r w:rsidRPr="003A5C78">
        <w:rPr>
          <w:b/>
          <w:bCs/>
          <w:sz w:val="24"/>
          <w:szCs w:val="24"/>
        </w:rPr>
        <w:lastRenderedPageBreak/>
        <w:t>Prílohy :</w:t>
      </w:r>
    </w:p>
    <w:p w:rsidR="00491FA0" w:rsidRPr="003A5C78" w:rsidRDefault="00491FA0" w:rsidP="00491FA0">
      <w:pPr>
        <w:rPr>
          <w:sz w:val="24"/>
          <w:szCs w:val="24"/>
        </w:rPr>
      </w:pPr>
    </w:p>
    <w:p w:rsidR="00491FA0" w:rsidRPr="003A5C78" w:rsidRDefault="00491FA0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>1/</w:t>
      </w:r>
      <w:r w:rsidR="004257F7"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 xml:space="preserve">Výpis z obchodného registra </w:t>
      </w:r>
      <w:r w:rsidR="004257F7" w:rsidRPr="003A5C78">
        <w:rPr>
          <w:sz w:val="24"/>
          <w:szCs w:val="24"/>
        </w:rPr>
        <w:t>(právnická osoba)</w:t>
      </w:r>
    </w:p>
    <w:p w:rsidR="00491FA0" w:rsidRPr="003A5C78" w:rsidRDefault="004257F7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ab/>
        <w:t>Kópia živnostenského listu (fyzická osoba)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491FA0" w:rsidRPr="003A5C78" w:rsidRDefault="00491FA0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>2/</w:t>
      </w:r>
      <w:r w:rsidR="004257F7"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>Dokumentácia reklamne</w:t>
      </w:r>
      <w:r w:rsidR="004257F7" w:rsidRPr="003A5C78">
        <w:rPr>
          <w:sz w:val="24"/>
          <w:szCs w:val="24"/>
        </w:rPr>
        <w:t>j stavby vo dvoch vyhotoveniach</w:t>
      </w:r>
      <w:r w:rsidR="00E36145" w:rsidRPr="003A5C78">
        <w:rPr>
          <w:sz w:val="24"/>
          <w:szCs w:val="24"/>
        </w:rPr>
        <w:t>:</w:t>
      </w:r>
    </w:p>
    <w:p w:rsidR="00491FA0" w:rsidRPr="003A5C78" w:rsidRDefault="004257F7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ab/>
      </w:r>
      <w:r w:rsidR="00491FA0" w:rsidRPr="003A5C78">
        <w:rPr>
          <w:sz w:val="24"/>
          <w:szCs w:val="24"/>
        </w:rPr>
        <w:t>- Situačný výkres súčasného stavu územia na základe katastrálnej mapy,</w:t>
      </w:r>
    </w:p>
    <w:p w:rsidR="00491FA0" w:rsidRPr="003A5C78" w:rsidRDefault="004257F7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ab/>
      </w:r>
      <w:r w:rsidR="00491FA0" w:rsidRPr="003A5C78">
        <w:rPr>
          <w:sz w:val="24"/>
          <w:szCs w:val="24"/>
        </w:rPr>
        <w:t xml:space="preserve">- Situácia o umiestnení stavby v primeranej mierke s vyznačením hraníc pozemkov a ich </w:t>
      </w:r>
      <w:r w:rsidRPr="003A5C78">
        <w:rPr>
          <w:sz w:val="24"/>
          <w:szCs w:val="24"/>
        </w:rPr>
        <w:tab/>
      </w:r>
      <w:r w:rsidR="00491FA0" w:rsidRPr="003A5C78">
        <w:rPr>
          <w:sz w:val="24"/>
          <w:szCs w:val="24"/>
        </w:rPr>
        <w:t xml:space="preserve">parcelných čísiel podľa katastra nehnuteľnosti vrátane susedných pozemkov </w:t>
      </w:r>
      <w:r w:rsidRPr="003A5C78">
        <w:rPr>
          <w:sz w:val="24"/>
          <w:szCs w:val="24"/>
        </w:rPr>
        <w:tab/>
      </w:r>
      <w:r w:rsidR="00491FA0" w:rsidRPr="003A5C78">
        <w:rPr>
          <w:sz w:val="24"/>
          <w:szCs w:val="24"/>
        </w:rPr>
        <w:t>a jestvujúcich stavieb na nich,</w:t>
      </w:r>
    </w:p>
    <w:p w:rsidR="00491FA0" w:rsidRPr="003A5C78" w:rsidRDefault="004257F7" w:rsidP="00491FA0">
      <w:pPr>
        <w:ind w:left="360"/>
        <w:jc w:val="both"/>
        <w:rPr>
          <w:sz w:val="24"/>
          <w:szCs w:val="24"/>
        </w:rPr>
      </w:pPr>
      <w:r w:rsidRPr="003A5C78">
        <w:rPr>
          <w:sz w:val="24"/>
          <w:szCs w:val="24"/>
        </w:rPr>
        <w:tab/>
      </w:r>
      <w:r w:rsidR="00491FA0" w:rsidRPr="003A5C78">
        <w:rPr>
          <w:sz w:val="24"/>
          <w:szCs w:val="24"/>
        </w:rPr>
        <w:t xml:space="preserve">- Výkres reklamnej stavby obsahujúcu technický opis konštrukčného riešenia stavby a jej </w:t>
      </w:r>
      <w:r w:rsidRPr="003A5C78">
        <w:rPr>
          <w:sz w:val="24"/>
          <w:szCs w:val="24"/>
        </w:rPr>
        <w:tab/>
      </w:r>
      <w:r w:rsidR="00491FA0" w:rsidRPr="003A5C78">
        <w:rPr>
          <w:sz w:val="24"/>
          <w:szCs w:val="24"/>
        </w:rPr>
        <w:t xml:space="preserve">inštalácie, vrátane údajov </w:t>
      </w:r>
      <w:r w:rsidR="00491FA0" w:rsidRPr="003A5C78">
        <w:rPr>
          <w:b/>
          <w:bCs/>
          <w:sz w:val="24"/>
          <w:szCs w:val="24"/>
        </w:rPr>
        <w:t>o vhodnosti p</w:t>
      </w:r>
      <w:r w:rsidRPr="003A5C78">
        <w:rPr>
          <w:b/>
          <w:bCs/>
          <w:sz w:val="24"/>
          <w:szCs w:val="24"/>
        </w:rPr>
        <w:t xml:space="preserve">oužitých materiálov z hľadiska </w:t>
      </w:r>
      <w:r w:rsidR="00491FA0" w:rsidRPr="003A5C78">
        <w:rPr>
          <w:b/>
          <w:bCs/>
          <w:sz w:val="24"/>
          <w:szCs w:val="24"/>
        </w:rPr>
        <w:t xml:space="preserve">bezpečnosti, </w:t>
      </w:r>
      <w:r w:rsidRPr="003A5C78">
        <w:rPr>
          <w:b/>
          <w:bCs/>
          <w:sz w:val="24"/>
          <w:szCs w:val="24"/>
        </w:rPr>
        <w:tab/>
      </w:r>
      <w:r w:rsidR="00491FA0" w:rsidRPr="003A5C78">
        <w:rPr>
          <w:b/>
          <w:bCs/>
          <w:sz w:val="24"/>
          <w:szCs w:val="24"/>
        </w:rPr>
        <w:t xml:space="preserve">stability (statické posúdenie) a mechanickej odolnosti nosnej konštrukcie a jej </w:t>
      </w:r>
      <w:r w:rsidRPr="003A5C78">
        <w:rPr>
          <w:b/>
          <w:bCs/>
          <w:sz w:val="24"/>
          <w:szCs w:val="24"/>
        </w:rPr>
        <w:tab/>
      </w:r>
      <w:r w:rsidR="00491FA0" w:rsidRPr="003A5C78">
        <w:rPr>
          <w:b/>
          <w:bCs/>
          <w:sz w:val="24"/>
          <w:szCs w:val="24"/>
        </w:rPr>
        <w:t>upevnenia</w:t>
      </w:r>
      <w:r w:rsidRPr="003A5C78">
        <w:rPr>
          <w:b/>
          <w:bCs/>
          <w:sz w:val="24"/>
          <w:szCs w:val="24"/>
        </w:rPr>
        <w:t>.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491FA0" w:rsidRPr="003A5C78" w:rsidRDefault="00491FA0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>3/</w:t>
      </w:r>
      <w:r w:rsidR="004257F7" w:rsidRPr="003A5C78">
        <w:rPr>
          <w:sz w:val="24"/>
          <w:szCs w:val="24"/>
        </w:rPr>
        <w:tab/>
      </w:r>
      <w:r w:rsidRPr="003A5C78">
        <w:rPr>
          <w:b/>
          <w:bCs/>
          <w:sz w:val="24"/>
          <w:szCs w:val="24"/>
        </w:rPr>
        <w:t>Doklad,</w:t>
      </w:r>
      <w:r w:rsidRPr="003A5C78">
        <w:rPr>
          <w:sz w:val="24"/>
          <w:szCs w:val="24"/>
        </w:rPr>
        <w:t xml:space="preserve"> ktorým žiadateľ preukazuje vlastnícke alebo iné právo umiestniť na stavbe alebo </w:t>
      </w:r>
      <w:r w:rsidR="004257F7"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 xml:space="preserve">pozemku navrhovanú reklamnú stavbu </w:t>
      </w:r>
      <w:r w:rsidR="004257F7" w:rsidRPr="003A5C78">
        <w:rPr>
          <w:sz w:val="24"/>
          <w:szCs w:val="24"/>
        </w:rPr>
        <w:t>(</w:t>
      </w:r>
      <w:r w:rsidRPr="003A5C78">
        <w:rPr>
          <w:sz w:val="24"/>
          <w:szCs w:val="24"/>
        </w:rPr>
        <w:t>t.j. napr</w:t>
      </w:r>
      <w:r w:rsidRPr="003A5C78">
        <w:rPr>
          <w:b/>
          <w:bCs/>
          <w:sz w:val="24"/>
          <w:szCs w:val="24"/>
        </w:rPr>
        <w:t>. list vlastníctva</w:t>
      </w:r>
      <w:r w:rsidRPr="003A5C78">
        <w:rPr>
          <w:sz w:val="24"/>
          <w:szCs w:val="24"/>
        </w:rPr>
        <w:t xml:space="preserve">, resp. </w:t>
      </w:r>
      <w:r w:rsidR="004257F7" w:rsidRPr="003A5C78">
        <w:rPr>
          <w:b/>
          <w:bCs/>
          <w:sz w:val="24"/>
          <w:szCs w:val="24"/>
        </w:rPr>
        <w:t xml:space="preserve">nájomná </w:t>
      </w:r>
      <w:r w:rsidRPr="003A5C78">
        <w:rPr>
          <w:b/>
          <w:bCs/>
          <w:sz w:val="24"/>
          <w:szCs w:val="24"/>
        </w:rPr>
        <w:t>zmluva</w:t>
      </w:r>
      <w:r w:rsidRPr="003A5C78">
        <w:rPr>
          <w:sz w:val="24"/>
          <w:szCs w:val="24"/>
        </w:rPr>
        <w:t xml:space="preserve"> </w:t>
      </w:r>
      <w:r w:rsidR="004257F7"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>s vlastníkom nehnuteľnosti vrátane súhlasu vlastníka s umiestnením stavby</w:t>
      </w:r>
      <w:r w:rsidR="004257F7" w:rsidRPr="003A5C78">
        <w:rPr>
          <w:sz w:val="24"/>
          <w:szCs w:val="24"/>
        </w:rPr>
        <w:t>).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491FA0" w:rsidRPr="003A5C78" w:rsidRDefault="00491FA0" w:rsidP="00491FA0">
      <w:pPr>
        <w:jc w:val="both"/>
        <w:rPr>
          <w:b/>
          <w:bCs/>
          <w:sz w:val="24"/>
          <w:szCs w:val="24"/>
        </w:rPr>
      </w:pPr>
      <w:r w:rsidRPr="003A5C78">
        <w:rPr>
          <w:sz w:val="24"/>
          <w:szCs w:val="24"/>
        </w:rPr>
        <w:t>4/</w:t>
      </w:r>
      <w:r w:rsidR="004257F7" w:rsidRPr="003A5C78">
        <w:rPr>
          <w:sz w:val="24"/>
          <w:szCs w:val="24"/>
        </w:rPr>
        <w:tab/>
      </w:r>
      <w:r w:rsidRPr="003A5C78">
        <w:rPr>
          <w:b/>
          <w:bCs/>
          <w:sz w:val="24"/>
          <w:szCs w:val="24"/>
        </w:rPr>
        <w:t xml:space="preserve">Rozhodnutia, stanoviská, vyjadrenia, súhlasy, posúdenia alebo iné opatrenia </w:t>
      </w:r>
      <w:r w:rsidR="004257F7" w:rsidRPr="003A5C78">
        <w:rPr>
          <w:b/>
          <w:bCs/>
          <w:sz w:val="24"/>
          <w:szCs w:val="24"/>
        </w:rPr>
        <w:tab/>
      </w:r>
      <w:r w:rsidRPr="003A5C78">
        <w:rPr>
          <w:b/>
          <w:bCs/>
          <w:sz w:val="24"/>
          <w:szCs w:val="24"/>
        </w:rPr>
        <w:t>dotknutých orgánov:</w:t>
      </w:r>
    </w:p>
    <w:p w:rsidR="00491FA0" w:rsidRPr="003A5C78" w:rsidRDefault="004257F7" w:rsidP="00491FA0">
      <w:pPr>
        <w:ind w:left="709" w:hanging="709"/>
        <w:jc w:val="both"/>
        <w:rPr>
          <w:sz w:val="24"/>
          <w:szCs w:val="24"/>
        </w:rPr>
      </w:pPr>
      <w:r w:rsidRPr="003A5C78">
        <w:rPr>
          <w:sz w:val="24"/>
          <w:szCs w:val="24"/>
        </w:rPr>
        <w:tab/>
      </w:r>
      <w:r w:rsidR="00491FA0" w:rsidRPr="003A5C78">
        <w:rPr>
          <w:sz w:val="24"/>
          <w:szCs w:val="24"/>
        </w:rPr>
        <w:t>- Povolenie výnimky zo zákazu činnosti v ochrannom pásme cesty od Okresného úradu Komárno, Odbor cestnej dopravy a pozemných komunikácií - pri št. ceste II. triedy,</w:t>
      </w:r>
    </w:p>
    <w:p w:rsidR="00491FA0" w:rsidRPr="003A5C78" w:rsidRDefault="004257F7" w:rsidP="004257F7">
      <w:pPr>
        <w:ind w:left="709" w:hanging="709"/>
        <w:jc w:val="both"/>
        <w:rPr>
          <w:sz w:val="24"/>
          <w:szCs w:val="24"/>
        </w:rPr>
      </w:pPr>
      <w:r w:rsidRPr="003A5C78">
        <w:rPr>
          <w:sz w:val="24"/>
          <w:szCs w:val="24"/>
        </w:rPr>
        <w:tab/>
      </w:r>
      <w:r w:rsidR="00491FA0" w:rsidRPr="003A5C78">
        <w:rPr>
          <w:sz w:val="24"/>
          <w:szCs w:val="24"/>
        </w:rPr>
        <w:t>- Povolenie výnimky zo zákazu činnosti v ochrannom pásme cesty od Okresného úradu Nitra, Odbor cestnej dopravy a pozemných komunikácií - pri št. ceste I. triedy,</w:t>
      </w:r>
    </w:p>
    <w:p w:rsidR="00491FA0" w:rsidRPr="003A5C78" w:rsidRDefault="004257F7" w:rsidP="004257F7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ab/>
      </w:r>
      <w:r w:rsidR="00491FA0" w:rsidRPr="003A5C78">
        <w:rPr>
          <w:sz w:val="24"/>
          <w:szCs w:val="24"/>
        </w:rPr>
        <w:t xml:space="preserve">- Stanovisko Krajského pamiatkového úradu Nitra, pracovisko Komárno - v  prípade </w:t>
      </w:r>
      <w:r w:rsidRPr="003A5C78">
        <w:rPr>
          <w:sz w:val="24"/>
          <w:szCs w:val="24"/>
        </w:rPr>
        <w:tab/>
      </w:r>
      <w:r w:rsidR="00491FA0" w:rsidRPr="003A5C78">
        <w:rPr>
          <w:sz w:val="24"/>
          <w:szCs w:val="24"/>
        </w:rPr>
        <w:t xml:space="preserve">návrhu umiestnenia reklamnej stavby v historickom jadra mesta, resp. na stavbe, ktorá je </w:t>
      </w:r>
      <w:r w:rsidRPr="003A5C78">
        <w:rPr>
          <w:sz w:val="24"/>
          <w:szCs w:val="24"/>
        </w:rPr>
        <w:tab/>
        <w:t xml:space="preserve">kultúrnou </w:t>
      </w:r>
      <w:r w:rsidR="00491FA0" w:rsidRPr="003A5C78">
        <w:rPr>
          <w:sz w:val="24"/>
          <w:szCs w:val="24"/>
        </w:rPr>
        <w:t>pamiatkou alebo na stavbe, ktorá je v mestskej pamiatkovej zóne</w:t>
      </w:r>
      <w:r w:rsidRPr="003A5C78">
        <w:rPr>
          <w:sz w:val="24"/>
          <w:szCs w:val="24"/>
        </w:rPr>
        <w:t xml:space="preserve"> alebo v jej </w:t>
      </w:r>
      <w:r w:rsidRPr="003A5C78">
        <w:rPr>
          <w:sz w:val="24"/>
          <w:szCs w:val="24"/>
        </w:rPr>
        <w:tab/>
        <w:t xml:space="preserve">ochrannom </w:t>
      </w:r>
      <w:r w:rsidR="00491FA0" w:rsidRPr="003A5C78">
        <w:rPr>
          <w:sz w:val="24"/>
          <w:szCs w:val="24"/>
        </w:rPr>
        <w:t>pásme</w:t>
      </w:r>
      <w:r w:rsidRPr="003A5C78">
        <w:rPr>
          <w:sz w:val="24"/>
          <w:szCs w:val="24"/>
        </w:rPr>
        <w:t>,</w:t>
      </w:r>
    </w:p>
    <w:p w:rsidR="00491FA0" w:rsidRPr="003A5C78" w:rsidRDefault="004257F7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ab/>
      </w:r>
      <w:r w:rsidR="00491FA0" w:rsidRPr="003A5C78">
        <w:rPr>
          <w:sz w:val="24"/>
          <w:szCs w:val="24"/>
        </w:rPr>
        <w:t>- Stanovisko Okresného riaditeľstva PZ v Komárne - Okresný dopravný inšpektorát</w:t>
      </w:r>
      <w:r w:rsidRPr="003A5C78">
        <w:rPr>
          <w:sz w:val="24"/>
          <w:szCs w:val="24"/>
        </w:rPr>
        <w:t>,</w:t>
      </w:r>
    </w:p>
    <w:p w:rsidR="00491FA0" w:rsidRPr="003A5C78" w:rsidRDefault="004257F7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ab/>
      </w:r>
      <w:r w:rsidR="00491FA0" w:rsidRPr="003A5C78">
        <w:rPr>
          <w:sz w:val="24"/>
          <w:szCs w:val="24"/>
        </w:rPr>
        <w:t>- Vyjadren</w:t>
      </w:r>
      <w:r w:rsidRPr="003A5C78">
        <w:rPr>
          <w:sz w:val="24"/>
          <w:szCs w:val="24"/>
        </w:rPr>
        <w:t>ia správcov inžinierskych sietí,</w:t>
      </w:r>
    </w:p>
    <w:p w:rsidR="00491FA0" w:rsidRPr="003A5C78" w:rsidRDefault="004257F7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ab/>
      </w:r>
      <w:r w:rsidR="00491FA0" w:rsidRPr="003A5C78">
        <w:rPr>
          <w:sz w:val="24"/>
          <w:szCs w:val="24"/>
        </w:rPr>
        <w:t>- Stanovisko Okresného úradu Komárno, Odbor starostlivosti o životné prostredie</w:t>
      </w:r>
      <w:r w:rsidRPr="003A5C78">
        <w:rPr>
          <w:sz w:val="24"/>
          <w:szCs w:val="24"/>
        </w:rPr>
        <w:t>.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491FA0" w:rsidRPr="003A5C78" w:rsidRDefault="004257F7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>5/</w:t>
      </w:r>
      <w:r w:rsidRPr="003A5C78">
        <w:rPr>
          <w:sz w:val="24"/>
          <w:szCs w:val="24"/>
        </w:rPr>
        <w:tab/>
      </w:r>
      <w:r w:rsidR="00491FA0" w:rsidRPr="003A5C78">
        <w:rPr>
          <w:sz w:val="24"/>
          <w:szCs w:val="24"/>
        </w:rPr>
        <w:t>Vyjadrenie vlastníkov susedných nehnuteľností</w:t>
      </w:r>
      <w:r w:rsidRPr="003A5C78">
        <w:rPr>
          <w:sz w:val="24"/>
          <w:szCs w:val="24"/>
        </w:rPr>
        <w:t>.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491FA0" w:rsidRPr="003A5C78" w:rsidRDefault="00491FA0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>6/</w:t>
      </w:r>
      <w:r w:rsidR="004257F7"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>Prehlásenie oprávnenej osoby, že bude zabe</w:t>
      </w:r>
      <w:r w:rsidR="004257F7" w:rsidRPr="003A5C78">
        <w:rPr>
          <w:sz w:val="24"/>
          <w:szCs w:val="24"/>
        </w:rPr>
        <w:t>zpečovať odborné vedenie stavby.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491FA0" w:rsidRPr="003A5C78" w:rsidRDefault="00491FA0" w:rsidP="00491FA0">
      <w:pPr>
        <w:jc w:val="both"/>
        <w:rPr>
          <w:sz w:val="24"/>
          <w:szCs w:val="24"/>
        </w:rPr>
      </w:pPr>
      <w:r w:rsidRPr="003A5C78">
        <w:rPr>
          <w:sz w:val="24"/>
          <w:szCs w:val="24"/>
        </w:rPr>
        <w:t>7</w:t>
      </w:r>
      <w:r w:rsidR="004257F7" w:rsidRPr="003A5C78">
        <w:rPr>
          <w:sz w:val="24"/>
          <w:szCs w:val="24"/>
        </w:rPr>
        <w:t>/</w:t>
      </w:r>
      <w:r w:rsidR="004257F7" w:rsidRPr="003A5C78">
        <w:rPr>
          <w:sz w:val="24"/>
          <w:szCs w:val="24"/>
        </w:rPr>
        <w:tab/>
      </w:r>
      <w:r w:rsidRPr="003A5C78">
        <w:rPr>
          <w:b/>
          <w:bCs/>
          <w:sz w:val="24"/>
          <w:szCs w:val="24"/>
        </w:rPr>
        <w:t>Doklad o zaplatení správneho poplatku</w:t>
      </w:r>
      <w:r w:rsidRPr="003A5C78">
        <w:rPr>
          <w:sz w:val="24"/>
          <w:szCs w:val="24"/>
        </w:rPr>
        <w:t xml:space="preserve"> v  zmysle zákona č. 145/95 Z.</w:t>
      </w:r>
      <w:r w:rsidR="000E46B8">
        <w:rPr>
          <w:sz w:val="24"/>
          <w:szCs w:val="24"/>
        </w:rPr>
        <w:t xml:space="preserve"> </w:t>
      </w:r>
      <w:r w:rsidRPr="003A5C78">
        <w:rPr>
          <w:sz w:val="24"/>
          <w:szCs w:val="24"/>
        </w:rPr>
        <w:t xml:space="preserve">z. o správnych </w:t>
      </w:r>
      <w:r w:rsidR="004257F7" w:rsidRPr="003A5C78">
        <w:rPr>
          <w:sz w:val="24"/>
          <w:szCs w:val="24"/>
        </w:rPr>
        <w:tab/>
      </w:r>
      <w:r w:rsidRPr="003A5C78">
        <w:rPr>
          <w:sz w:val="24"/>
          <w:szCs w:val="24"/>
        </w:rPr>
        <w:t>poplatkoch v znení neskorších predpisov</w:t>
      </w:r>
      <w:r w:rsidR="00E36145" w:rsidRPr="003A5C78">
        <w:rPr>
          <w:sz w:val="24"/>
          <w:szCs w:val="24"/>
        </w:rPr>
        <w:t>, položka 60a písm. d) </w:t>
      </w:r>
      <w:r w:rsidR="00E36145" w:rsidRPr="003A5C78">
        <w:rPr>
          <w:b/>
          <w:bCs/>
          <w:sz w:val="24"/>
          <w:szCs w:val="24"/>
        </w:rPr>
        <w:t>30 €</w:t>
      </w:r>
      <w:r w:rsidR="004257F7" w:rsidRPr="003A5C78">
        <w:rPr>
          <w:sz w:val="24"/>
          <w:szCs w:val="24"/>
        </w:rPr>
        <w:t>.</w:t>
      </w:r>
    </w:p>
    <w:p w:rsidR="00491FA0" w:rsidRPr="003A5C78" w:rsidRDefault="00491FA0" w:rsidP="00491FA0">
      <w:pPr>
        <w:jc w:val="both"/>
        <w:rPr>
          <w:sz w:val="24"/>
          <w:szCs w:val="24"/>
        </w:rPr>
      </w:pPr>
    </w:p>
    <w:p w:rsidR="00AC4CE6" w:rsidRPr="003A5C78" w:rsidRDefault="00AC4CE6" w:rsidP="00F720C6">
      <w:pPr>
        <w:jc w:val="both"/>
        <w:rPr>
          <w:sz w:val="24"/>
          <w:szCs w:val="24"/>
        </w:rPr>
      </w:pPr>
    </w:p>
    <w:p w:rsidR="00AA3B54" w:rsidRPr="003A5C78" w:rsidRDefault="00AA3B54" w:rsidP="00FE2AA6">
      <w:pPr>
        <w:jc w:val="center"/>
        <w:rPr>
          <w:b/>
          <w:sz w:val="24"/>
          <w:szCs w:val="24"/>
        </w:rPr>
      </w:pPr>
    </w:p>
    <w:p w:rsidR="00AA3B54" w:rsidRPr="003A5C78" w:rsidRDefault="00AA3B54" w:rsidP="00FE2AA6">
      <w:pPr>
        <w:jc w:val="center"/>
        <w:rPr>
          <w:b/>
          <w:sz w:val="24"/>
          <w:szCs w:val="24"/>
        </w:rPr>
      </w:pPr>
    </w:p>
    <w:p w:rsidR="00AA3B54" w:rsidRPr="003A5C78" w:rsidRDefault="00AA3B54" w:rsidP="00FE2AA6">
      <w:pPr>
        <w:jc w:val="center"/>
        <w:rPr>
          <w:b/>
          <w:sz w:val="24"/>
          <w:szCs w:val="24"/>
        </w:rPr>
      </w:pPr>
    </w:p>
    <w:p w:rsidR="00AA3B54" w:rsidRPr="003A5C78" w:rsidRDefault="00AA3B54" w:rsidP="00FE2AA6">
      <w:pPr>
        <w:jc w:val="center"/>
        <w:rPr>
          <w:b/>
          <w:sz w:val="24"/>
          <w:szCs w:val="24"/>
        </w:rPr>
      </w:pPr>
    </w:p>
    <w:p w:rsidR="00AA3B54" w:rsidRPr="003A5C78" w:rsidRDefault="00AA3B54" w:rsidP="00FE2AA6">
      <w:pPr>
        <w:jc w:val="center"/>
        <w:rPr>
          <w:b/>
          <w:sz w:val="24"/>
          <w:szCs w:val="24"/>
        </w:rPr>
      </w:pPr>
    </w:p>
    <w:p w:rsidR="00AA3B54" w:rsidRPr="003A5C78" w:rsidRDefault="00AA3B54" w:rsidP="00FE2AA6">
      <w:pPr>
        <w:jc w:val="center"/>
        <w:rPr>
          <w:b/>
          <w:sz w:val="24"/>
          <w:szCs w:val="24"/>
        </w:rPr>
      </w:pPr>
    </w:p>
    <w:p w:rsidR="00AA3B54" w:rsidRPr="003A5C78" w:rsidRDefault="00AA3B54" w:rsidP="00FE2AA6">
      <w:pPr>
        <w:jc w:val="center"/>
        <w:rPr>
          <w:b/>
          <w:sz w:val="24"/>
          <w:szCs w:val="24"/>
        </w:rPr>
      </w:pPr>
    </w:p>
    <w:p w:rsidR="00AA3B54" w:rsidRPr="003A5C78" w:rsidRDefault="00AA3B54" w:rsidP="00FE2AA6">
      <w:pPr>
        <w:jc w:val="center"/>
        <w:rPr>
          <w:b/>
          <w:sz w:val="24"/>
          <w:szCs w:val="24"/>
        </w:rPr>
      </w:pPr>
    </w:p>
    <w:p w:rsidR="00AA3B54" w:rsidRPr="003A5C78" w:rsidRDefault="00AA3B54" w:rsidP="00FE2AA6">
      <w:pPr>
        <w:jc w:val="center"/>
        <w:rPr>
          <w:b/>
          <w:sz w:val="24"/>
          <w:szCs w:val="24"/>
        </w:rPr>
      </w:pPr>
    </w:p>
    <w:p w:rsidR="00AA3B54" w:rsidRPr="003A5C78" w:rsidRDefault="00AA3B54" w:rsidP="00FE2AA6">
      <w:pPr>
        <w:jc w:val="center"/>
        <w:rPr>
          <w:b/>
          <w:sz w:val="24"/>
          <w:szCs w:val="24"/>
        </w:rPr>
      </w:pPr>
    </w:p>
    <w:sectPr w:rsidR="00AA3B54" w:rsidRPr="003A5C78" w:rsidSect="004257F7">
      <w:pgSz w:w="11907" w:h="16840"/>
      <w:pgMar w:top="1134" w:right="1134" w:bottom="96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841AD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86F42CC"/>
    <w:multiLevelType w:val="hybridMultilevel"/>
    <w:tmpl w:val="295E79B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372697"/>
    <w:multiLevelType w:val="hybridMultilevel"/>
    <w:tmpl w:val="BCF4826C"/>
    <w:lvl w:ilvl="0" w:tplc="EE48086E">
      <w:start w:val="9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6CAF51E7"/>
    <w:multiLevelType w:val="singleLevel"/>
    <w:tmpl w:val="041B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17BC"/>
    <w:rsid w:val="000E46B8"/>
    <w:rsid w:val="00133157"/>
    <w:rsid w:val="00173A7A"/>
    <w:rsid w:val="001D4DD9"/>
    <w:rsid w:val="001E1D3B"/>
    <w:rsid w:val="002076C5"/>
    <w:rsid w:val="00246AC0"/>
    <w:rsid w:val="002A32A5"/>
    <w:rsid w:val="002F0D57"/>
    <w:rsid w:val="002F7E0E"/>
    <w:rsid w:val="003A5C78"/>
    <w:rsid w:val="003A67CB"/>
    <w:rsid w:val="004257F7"/>
    <w:rsid w:val="00491FA0"/>
    <w:rsid w:val="004A17BC"/>
    <w:rsid w:val="004B51A1"/>
    <w:rsid w:val="005601FC"/>
    <w:rsid w:val="00602DAE"/>
    <w:rsid w:val="006F4CC6"/>
    <w:rsid w:val="00713555"/>
    <w:rsid w:val="00750C1B"/>
    <w:rsid w:val="00757029"/>
    <w:rsid w:val="007719FB"/>
    <w:rsid w:val="007846B1"/>
    <w:rsid w:val="0083604E"/>
    <w:rsid w:val="00841A58"/>
    <w:rsid w:val="008D774F"/>
    <w:rsid w:val="008E60AD"/>
    <w:rsid w:val="0094791D"/>
    <w:rsid w:val="00954E02"/>
    <w:rsid w:val="009872B8"/>
    <w:rsid w:val="009D1C0C"/>
    <w:rsid w:val="009F39CA"/>
    <w:rsid w:val="00A16825"/>
    <w:rsid w:val="00AA3B54"/>
    <w:rsid w:val="00AC4367"/>
    <w:rsid w:val="00AC4CE6"/>
    <w:rsid w:val="00B727E9"/>
    <w:rsid w:val="00BC63C9"/>
    <w:rsid w:val="00CD5B78"/>
    <w:rsid w:val="00D9562F"/>
    <w:rsid w:val="00DF253F"/>
    <w:rsid w:val="00E02C2A"/>
    <w:rsid w:val="00E36145"/>
    <w:rsid w:val="00F720C6"/>
    <w:rsid w:val="00FE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41A58"/>
  </w:style>
  <w:style w:type="paragraph" w:styleId="Nadpis3">
    <w:name w:val="heading 3"/>
    <w:basedOn w:val="Normlny"/>
    <w:next w:val="Normlny"/>
    <w:qFormat/>
    <w:rsid w:val="00F720C6"/>
    <w:pPr>
      <w:keepNext/>
      <w:outlineLvl w:val="2"/>
    </w:pPr>
    <w:rPr>
      <w:rFonts w:cs="Arial Unicode MS"/>
      <w:sz w:val="28"/>
      <w:szCs w:val="28"/>
      <w:lang w:bidi="ml-IN"/>
    </w:rPr>
  </w:style>
  <w:style w:type="paragraph" w:styleId="Nadpis5">
    <w:name w:val="heading 5"/>
    <w:basedOn w:val="Normlny"/>
    <w:next w:val="Normlny"/>
    <w:qFormat/>
    <w:rsid w:val="00F720C6"/>
    <w:pPr>
      <w:keepNext/>
      <w:outlineLvl w:val="4"/>
    </w:pPr>
    <w:rPr>
      <w:rFonts w:cs="Arial Unicode MS"/>
      <w:b/>
      <w:bCs/>
      <w:sz w:val="24"/>
      <w:szCs w:val="24"/>
      <w:lang w:bidi="ml-IN"/>
    </w:rPr>
  </w:style>
  <w:style w:type="paragraph" w:styleId="Nadpis7">
    <w:name w:val="heading 7"/>
    <w:basedOn w:val="Normlny"/>
    <w:next w:val="Normlny"/>
    <w:qFormat/>
    <w:rsid w:val="00491FA0"/>
    <w:pPr>
      <w:spacing w:before="240" w:after="60"/>
      <w:outlineLvl w:val="6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C4CE6"/>
    <w:rPr>
      <w:rFonts w:cs="Arial Unicode MS"/>
      <w:b/>
      <w:bCs/>
      <w:sz w:val="24"/>
      <w:szCs w:val="24"/>
      <w:lang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Ohlásenie stavebných úprav</vt:lpstr>
    </vt:vector>
  </TitlesOfParts>
  <Company>MSU Komárno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stavebných úprav</dc:title>
  <dc:subject/>
  <dc:creator>Besseová Katarína</dc:creator>
  <cp:keywords/>
  <cp:lastModifiedBy>rigo</cp:lastModifiedBy>
  <cp:revision>3</cp:revision>
  <cp:lastPrinted>2012-08-24T06:02:00Z</cp:lastPrinted>
  <dcterms:created xsi:type="dcterms:W3CDTF">2016-07-18T10:42:00Z</dcterms:created>
  <dcterms:modified xsi:type="dcterms:W3CDTF">2016-07-18T11:45:00Z</dcterms:modified>
</cp:coreProperties>
</file>