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64" w:rsidRPr="002765B5" w:rsidRDefault="00333664" w:rsidP="002765B5">
      <w:pPr>
        <w:tabs>
          <w:tab w:val="left" w:pos="426"/>
        </w:tabs>
        <w:jc w:val="right"/>
        <w:rPr>
          <w:sz w:val="22"/>
        </w:rPr>
      </w:pPr>
      <w:r w:rsidRPr="002765B5">
        <w:rPr>
          <w:sz w:val="22"/>
        </w:rPr>
        <w:t>Ko</w:t>
      </w:r>
      <w:r w:rsidR="00F66DD0">
        <w:rPr>
          <w:sz w:val="22"/>
        </w:rPr>
        <w:t>l</w:t>
      </w:r>
      <w:r w:rsidRPr="002765B5">
        <w:rPr>
          <w:sz w:val="22"/>
        </w:rPr>
        <w:t>ár</w:t>
      </w:r>
      <w:r w:rsidR="00F66DD0">
        <w:rPr>
          <w:sz w:val="22"/>
        </w:rPr>
        <w:t>ov</w:t>
      </w:r>
      <w:r w:rsidRPr="002765B5">
        <w:rPr>
          <w:sz w:val="22"/>
        </w:rPr>
        <w:t>o  ....................................</w:t>
      </w:r>
    </w:p>
    <w:p w:rsidR="000B18B7" w:rsidRPr="002765B5" w:rsidRDefault="000B18B7" w:rsidP="002765B5">
      <w:pPr>
        <w:tabs>
          <w:tab w:val="left" w:pos="426"/>
        </w:tabs>
        <w:jc w:val="both"/>
        <w:rPr>
          <w:sz w:val="22"/>
        </w:rPr>
      </w:pPr>
    </w:p>
    <w:p w:rsidR="00333664" w:rsidRPr="002765B5" w:rsidRDefault="00333664" w:rsidP="002765B5">
      <w:pPr>
        <w:tabs>
          <w:tab w:val="left" w:pos="426"/>
        </w:tabs>
        <w:jc w:val="both"/>
        <w:rPr>
          <w:sz w:val="22"/>
        </w:rPr>
      </w:pPr>
    </w:p>
    <w:p w:rsidR="00333664" w:rsidRPr="002765B5" w:rsidRDefault="004D180F" w:rsidP="002765B5">
      <w:pPr>
        <w:tabs>
          <w:tab w:val="left" w:pos="426"/>
        </w:tabs>
        <w:jc w:val="both"/>
        <w:rPr>
          <w:b/>
          <w:bCs/>
          <w:sz w:val="22"/>
        </w:rPr>
      </w:pPr>
      <w:r w:rsidRPr="002765B5">
        <w:rPr>
          <w:b/>
          <w:bCs/>
          <w:sz w:val="22"/>
        </w:rPr>
        <w:t>Mesto</w:t>
      </w:r>
      <w:r w:rsidR="00F66DD0">
        <w:rPr>
          <w:b/>
          <w:bCs/>
          <w:sz w:val="22"/>
        </w:rPr>
        <w:t xml:space="preserve"> Kolárov</w:t>
      </w:r>
      <w:r w:rsidR="0037526E" w:rsidRPr="002765B5">
        <w:rPr>
          <w:b/>
          <w:bCs/>
          <w:sz w:val="22"/>
        </w:rPr>
        <w:t>o</w:t>
      </w:r>
    </w:p>
    <w:p w:rsidR="00333664" w:rsidRPr="002765B5" w:rsidRDefault="00931E47" w:rsidP="002765B5">
      <w:pPr>
        <w:tabs>
          <w:tab w:val="left" w:pos="426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Kostolné námestie 1</w:t>
      </w:r>
    </w:p>
    <w:p w:rsidR="00333664" w:rsidRPr="002765B5" w:rsidRDefault="00333664" w:rsidP="002765B5">
      <w:pPr>
        <w:tabs>
          <w:tab w:val="left" w:pos="426"/>
        </w:tabs>
        <w:jc w:val="both"/>
        <w:rPr>
          <w:sz w:val="22"/>
        </w:rPr>
      </w:pPr>
      <w:r w:rsidRPr="002765B5">
        <w:rPr>
          <w:b/>
          <w:bCs/>
          <w:sz w:val="22"/>
        </w:rPr>
        <w:t>94</w:t>
      </w:r>
      <w:r w:rsidR="00F66DD0">
        <w:rPr>
          <w:b/>
          <w:bCs/>
          <w:sz w:val="22"/>
        </w:rPr>
        <w:t>6</w:t>
      </w:r>
      <w:r w:rsidRPr="002765B5">
        <w:rPr>
          <w:b/>
          <w:bCs/>
          <w:sz w:val="22"/>
        </w:rPr>
        <w:t xml:space="preserve"> 0</w:t>
      </w:r>
      <w:r w:rsidR="00F66DD0">
        <w:rPr>
          <w:b/>
          <w:bCs/>
          <w:sz w:val="22"/>
        </w:rPr>
        <w:t>3 Kol</w:t>
      </w:r>
      <w:r w:rsidRPr="002765B5">
        <w:rPr>
          <w:b/>
          <w:bCs/>
          <w:sz w:val="22"/>
        </w:rPr>
        <w:t>ár</w:t>
      </w:r>
      <w:r w:rsidR="00F66DD0">
        <w:rPr>
          <w:b/>
          <w:bCs/>
          <w:sz w:val="22"/>
        </w:rPr>
        <w:t>ov</w:t>
      </w:r>
      <w:r w:rsidRPr="002765B5">
        <w:rPr>
          <w:b/>
          <w:bCs/>
          <w:sz w:val="22"/>
        </w:rPr>
        <w:t>o</w:t>
      </w:r>
    </w:p>
    <w:p w:rsidR="00333664" w:rsidRPr="002765B5" w:rsidRDefault="00333664" w:rsidP="002765B5">
      <w:pPr>
        <w:tabs>
          <w:tab w:val="left" w:pos="426"/>
        </w:tabs>
        <w:jc w:val="both"/>
        <w:rPr>
          <w:sz w:val="22"/>
        </w:rPr>
      </w:pPr>
    </w:p>
    <w:p w:rsidR="00333664" w:rsidRPr="002765B5" w:rsidRDefault="00333664" w:rsidP="002765B5">
      <w:pPr>
        <w:tabs>
          <w:tab w:val="left" w:pos="709"/>
        </w:tabs>
        <w:jc w:val="both"/>
        <w:rPr>
          <w:b/>
          <w:bCs/>
          <w:sz w:val="22"/>
        </w:rPr>
      </w:pPr>
      <w:r w:rsidRPr="002765B5">
        <w:rPr>
          <w:b/>
          <w:sz w:val="22"/>
        </w:rPr>
        <w:t>VEC:</w:t>
      </w:r>
      <w:r w:rsidR="002765B5">
        <w:rPr>
          <w:b/>
          <w:sz w:val="22"/>
        </w:rPr>
        <w:tab/>
      </w:r>
      <w:r w:rsidRPr="002765B5">
        <w:rPr>
          <w:b/>
          <w:sz w:val="22"/>
        </w:rPr>
        <w:t xml:space="preserve">Ž i a d o s ť </w:t>
      </w:r>
      <w:r w:rsidR="002765B5">
        <w:rPr>
          <w:b/>
          <w:sz w:val="22"/>
        </w:rPr>
        <w:t xml:space="preserve"> </w:t>
      </w:r>
      <w:r w:rsidR="00371B9F" w:rsidRPr="002765B5">
        <w:rPr>
          <w:b/>
          <w:sz w:val="22"/>
        </w:rPr>
        <w:t xml:space="preserve"> </w:t>
      </w:r>
      <w:r w:rsidRPr="002765B5">
        <w:rPr>
          <w:b/>
          <w:sz w:val="22"/>
        </w:rPr>
        <w:t>o</w:t>
      </w:r>
      <w:r w:rsidR="002C6071" w:rsidRPr="002765B5">
        <w:rPr>
          <w:b/>
          <w:sz w:val="22"/>
        </w:rPr>
        <w:t> zmenu doby trvania</w:t>
      </w:r>
      <w:r w:rsidR="00371B9F" w:rsidRPr="002765B5">
        <w:rPr>
          <w:b/>
          <w:sz w:val="22"/>
        </w:rPr>
        <w:t xml:space="preserve"> </w:t>
      </w:r>
      <w:r w:rsidR="00371B9F" w:rsidRPr="002765B5">
        <w:rPr>
          <w:b/>
          <w:bCs/>
          <w:sz w:val="22"/>
        </w:rPr>
        <w:t xml:space="preserve">reklamnej stavby </w:t>
      </w:r>
      <w:r w:rsidR="002765B5">
        <w:rPr>
          <w:b/>
          <w:sz w:val="22"/>
        </w:rPr>
        <w:t xml:space="preserve">podľa </w:t>
      </w:r>
      <w:r w:rsidR="00371B9F" w:rsidRPr="002765B5">
        <w:rPr>
          <w:b/>
          <w:sz w:val="22"/>
        </w:rPr>
        <w:t xml:space="preserve">§ </w:t>
      </w:r>
      <w:r w:rsidR="00D64B01" w:rsidRPr="002765B5">
        <w:rPr>
          <w:b/>
          <w:sz w:val="22"/>
        </w:rPr>
        <w:t>67, ods. 4 zákona</w:t>
      </w:r>
      <w:r w:rsidR="00371B9F" w:rsidRPr="002765B5">
        <w:rPr>
          <w:b/>
          <w:sz w:val="22"/>
        </w:rPr>
        <w:t xml:space="preserve"> zákona </w:t>
      </w:r>
      <w:r w:rsidRPr="002765B5">
        <w:rPr>
          <w:b/>
          <w:sz w:val="22"/>
        </w:rPr>
        <w:t xml:space="preserve">č. </w:t>
      </w:r>
      <w:r w:rsidR="002765B5">
        <w:rPr>
          <w:b/>
          <w:sz w:val="22"/>
        </w:rPr>
        <w:tab/>
      </w:r>
      <w:r w:rsidRPr="002765B5">
        <w:rPr>
          <w:b/>
          <w:sz w:val="22"/>
        </w:rPr>
        <w:t xml:space="preserve">50/1976 Zb. </w:t>
      </w:r>
      <w:r w:rsidR="009601A1" w:rsidRPr="002765B5">
        <w:rPr>
          <w:b/>
          <w:sz w:val="22"/>
        </w:rPr>
        <w:t>o územnom plánovaní</w:t>
      </w:r>
      <w:r w:rsidRPr="002765B5">
        <w:rPr>
          <w:b/>
          <w:sz w:val="22"/>
        </w:rPr>
        <w:t xml:space="preserve"> a stavebnom poriadku (stavebný </w:t>
      </w:r>
      <w:r w:rsidR="002765B5">
        <w:rPr>
          <w:b/>
          <w:sz w:val="22"/>
        </w:rPr>
        <w:t>z</w:t>
      </w:r>
      <w:r w:rsidRPr="002765B5">
        <w:rPr>
          <w:b/>
          <w:sz w:val="22"/>
        </w:rPr>
        <w:t>ákon )</w:t>
      </w:r>
      <w:r w:rsidR="00371B9F" w:rsidRPr="002765B5">
        <w:rPr>
          <w:b/>
          <w:sz w:val="22"/>
        </w:rPr>
        <w:t xml:space="preserve"> </w:t>
      </w:r>
      <w:r w:rsidRPr="002765B5">
        <w:rPr>
          <w:b/>
          <w:sz w:val="22"/>
        </w:rPr>
        <w:t>v z</w:t>
      </w:r>
      <w:r w:rsidR="002765B5">
        <w:rPr>
          <w:b/>
          <w:sz w:val="22"/>
        </w:rPr>
        <w:t xml:space="preserve">není </w:t>
      </w:r>
      <w:r w:rsidR="002765B5">
        <w:rPr>
          <w:b/>
          <w:sz w:val="22"/>
        </w:rPr>
        <w:tab/>
        <w:t>neskorších predpisov.</w:t>
      </w:r>
    </w:p>
    <w:p w:rsidR="00333664" w:rsidRPr="002765B5" w:rsidRDefault="00333664" w:rsidP="002765B5">
      <w:pPr>
        <w:tabs>
          <w:tab w:val="left" w:pos="426"/>
        </w:tabs>
        <w:jc w:val="both"/>
        <w:rPr>
          <w:sz w:val="22"/>
        </w:rPr>
      </w:pPr>
    </w:p>
    <w:p w:rsidR="00333664" w:rsidRPr="002765B5" w:rsidRDefault="00333664" w:rsidP="002765B5">
      <w:pPr>
        <w:tabs>
          <w:tab w:val="left" w:pos="426"/>
        </w:tabs>
        <w:jc w:val="both"/>
        <w:rPr>
          <w:sz w:val="22"/>
        </w:rPr>
      </w:pPr>
    </w:p>
    <w:p w:rsidR="00333664" w:rsidRPr="002765B5" w:rsidRDefault="00333664" w:rsidP="002765B5">
      <w:pPr>
        <w:tabs>
          <w:tab w:val="left" w:pos="426"/>
        </w:tabs>
        <w:jc w:val="both"/>
        <w:rPr>
          <w:sz w:val="22"/>
        </w:rPr>
      </w:pPr>
    </w:p>
    <w:p w:rsidR="00333664" w:rsidRPr="002765B5" w:rsidRDefault="002765B5" w:rsidP="002765B5">
      <w:pPr>
        <w:tabs>
          <w:tab w:val="left" w:pos="426"/>
        </w:tabs>
        <w:spacing w:after="120"/>
        <w:jc w:val="both"/>
        <w:rPr>
          <w:sz w:val="22"/>
        </w:rPr>
      </w:pPr>
      <w:r>
        <w:rPr>
          <w:sz w:val="22"/>
        </w:rPr>
        <w:t>Stavebník: ___________________________________________________________________________</w:t>
      </w:r>
    </w:p>
    <w:p w:rsidR="00333664" w:rsidRPr="002765B5" w:rsidRDefault="00333664" w:rsidP="002765B5">
      <w:pPr>
        <w:tabs>
          <w:tab w:val="left" w:pos="426"/>
        </w:tabs>
        <w:spacing w:after="120"/>
        <w:jc w:val="both"/>
        <w:rPr>
          <w:sz w:val="22"/>
        </w:rPr>
      </w:pPr>
    </w:p>
    <w:p w:rsidR="00333664" w:rsidRPr="002765B5" w:rsidRDefault="00333664" w:rsidP="002765B5">
      <w:pPr>
        <w:tabs>
          <w:tab w:val="left" w:pos="426"/>
        </w:tabs>
        <w:spacing w:after="120"/>
        <w:jc w:val="both"/>
        <w:rPr>
          <w:sz w:val="22"/>
        </w:rPr>
      </w:pPr>
      <w:r w:rsidRPr="002765B5">
        <w:rPr>
          <w:sz w:val="22"/>
        </w:rPr>
        <w:t xml:space="preserve">Adresa (sídlo, IČO) </w:t>
      </w:r>
      <w:r w:rsidR="003C6568" w:rsidRPr="002765B5">
        <w:rPr>
          <w:sz w:val="22"/>
        </w:rPr>
        <w:t>stavebníka</w:t>
      </w:r>
      <w:r w:rsidR="002765B5">
        <w:rPr>
          <w:sz w:val="22"/>
        </w:rPr>
        <w:t>: __________________________________________________________</w:t>
      </w:r>
    </w:p>
    <w:p w:rsidR="00333664" w:rsidRPr="002765B5" w:rsidRDefault="00333664" w:rsidP="002765B5">
      <w:pPr>
        <w:tabs>
          <w:tab w:val="left" w:pos="426"/>
        </w:tabs>
        <w:spacing w:after="120"/>
        <w:jc w:val="both"/>
        <w:rPr>
          <w:sz w:val="22"/>
        </w:rPr>
      </w:pPr>
    </w:p>
    <w:p w:rsidR="00333664" w:rsidRPr="002765B5" w:rsidRDefault="00D64B01" w:rsidP="002765B5">
      <w:pPr>
        <w:tabs>
          <w:tab w:val="left" w:pos="426"/>
        </w:tabs>
        <w:spacing w:after="120"/>
        <w:jc w:val="both"/>
        <w:rPr>
          <w:sz w:val="22"/>
        </w:rPr>
      </w:pPr>
      <w:r w:rsidRPr="002765B5">
        <w:rPr>
          <w:sz w:val="22"/>
        </w:rPr>
        <w:t>Zmena doby</w:t>
      </w:r>
      <w:r w:rsidR="00333664" w:rsidRPr="002765B5">
        <w:rPr>
          <w:sz w:val="22"/>
        </w:rPr>
        <w:t xml:space="preserve"> trvania</w:t>
      </w:r>
      <w:r w:rsidR="003C6568" w:rsidRPr="002765B5">
        <w:rPr>
          <w:sz w:val="22"/>
        </w:rPr>
        <w:t xml:space="preserve"> </w:t>
      </w:r>
      <w:r w:rsidRPr="002765B5">
        <w:rPr>
          <w:sz w:val="22"/>
        </w:rPr>
        <w:t xml:space="preserve">reklamnej </w:t>
      </w:r>
      <w:r w:rsidR="003C6568" w:rsidRPr="002765B5">
        <w:rPr>
          <w:sz w:val="22"/>
        </w:rPr>
        <w:t>stavby</w:t>
      </w:r>
      <w:r w:rsidRPr="002765B5">
        <w:rPr>
          <w:sz w:val="22"/>
        </w:rPr>
        <w:t xml:space="preserve">: </w:t>
      </w:r>
      <w:r w:rsidR="00333664" w:rsidRPr="002765B5">
        <w:rPr>
          <w:sz w:val="22"/>
        </w:rPr>
        <w:t>do ________________</w:t>
      </w:r>
      <w:r w:rsidR="006A1D2D" w:rsidRPr="002765B5">
        <w:rPr>
          <w:sz w:val="22"/>
        </w:rPr>
        <w:t>___________________</w:t>
      </w:r>
      <w:r w:rsidR="00333664" w:rsidRPr="002765B5">
        <w:rPr>
          <w:sz w:val="22"/>
        </w:rPr>
        <w:t>____</w:t>
      </w:r>
      <w:r w:rsidR="002765B5">
        <w:rPr>
          <w:sz w:val="22"/>
        </w:rPr>
        <w:t>__________</w:t>
      </w:r>
      <w:r w:rsidR="00333664" w:rsidRPr="002765B5">
        <w:rPr>
          <w:sz w:val="22"/>
        </w:rPr>
        <w:t>_</w:t>
      </w:r>
    </w:p>
    <w:p w:rsidR="00333664" w:rsidRPr="002765B5" w:rsidRDefault="00333664" w:rsidP="002765B5">
      <w:pPr>
        <w:tabs>
          <w:tab w:val="left" w:pos="426"/>
        </w:tabs>
        <w:spacing w:after="120"/>
        <w:jc w:val="both"/>
        <w:rPr>
          <w:sz w:val="22"/>
        </w:rPr>
      </w:pPr>
    </w:p>
    <w:p w:rsidR="00FA1145" w:rsidRPr="002765B5" w:rsidRDefault="003C6568" w:rsidP="002765B5">
      <w:pPr>
        <w:tabs>
          <w:tab w:val="left" w:pos="426"/>
        </w:tabs>
        <w:spacing w:after="120"/>
        <w:jc w:val="both"/>
        <w:rPr>
          <w:sz w:val="22"/>
        </w:rPr>
      </w:pPr>
      <w:r w:rsidRPr="002765B5">
        <w:rPr>
          <w:sz w:val="22"/>
        </w:rPr>
        <w:t xml:space="preserve">Rozmery </w:t>
      </w:r>
      <w:r w:rsidR="001077E7" w:rsidRPr="002765B5">
        <w:rPr>
          <w:sz w:val="22"/>
        </w:rPr>
        <w:t xml:space="preserve">reklamnej </w:t>
      </w:r>
      <w:r w:rsidRPr="002765B5">
        <w:rPr>
          <w:sz w:val="22"/>
        </w:rPr>
        <w:t>stavby</w:t>
      </w:r>
      <w:r w:rsidR="002765B5">
        <w:rPr>
          <w:sz w:val="22"/>
        </w:rPr>
        <w:t xml:space="preserve">: </w:t>
      </w:r>
      <w:r w:rsidR="006A1D2D" w:rsidRPr="002765B5">
        <w:rPr>
          <w:sz w:val="22"/>
        </w:rPr>
        <w:t>_____________________</w:t>
      </w:r>
      <w:r w:rsidR="009601A1" w:rsidRPr="002765B5">
        <w:rPr>
          <w:sz w:val="22"/>
        </w:rPr>
        <w:t xml:space="preserve"> počet kusov </w:t>
      </w:r>
      <w:r w:rsidR="006A1D2D" w:rsidRPr="002765B5">
        <w:rPr>
          <w:sz w:val="22"/>
        </w:rPr>
        <w:t>_________</w:t>
      </w:r>
      <w:r w:rsidR="002765B5">
        <w:rPr>
          <w:sz w:val="22"/>
        </w:rPr>
        <w:t>_____</w:t>
      </w:r>
      <w:r w:rsidR="006A1D2D" w:rsidRPr="002765B5">
        <w:rPr>
          <w:sz w:val="22"/>
        </w:rPr>
        <w:t>____</w:t>
      </w:r>
    </w:p>
    <w:p w:rsidR="006A1D2D" w:rsidRPr="002765B5" w:rsidRDefault="006A1D2D" w:rsidP="002765B5">
      <w:pPr>
        <w:tabs>
          <w:tab w:val="left" w:pos="426"/>
        </w:tabs>
        <w:spacing w:after="120"/>
        <w:jc w:val="both"/>
        <w:rPr>
          <w:sz w:val="22"/>
        </w:rPr>
      </w:pPr>
    </w:p>
    <w:p w:rsidR="006A1D2D" w:rsidRPr="002765B5" w:rsidRDefault="006A1D2D" w:rsidP="002765B5">
      <w:pPr>
        <w:tabs>
          <w:tab w:val="left" w:pos="426"/>
        </w:tabs>
        <w:rPr>
          <w:sz w:val="22"/>
          <w:szCs w:val="22"/>
        </w:rPr>
      </w:pPr>
      <w:r w:rsidRPr="002765B5">
        <w:rPr>
          <w:sz w:val="22"/>
          <w:szCs w:val="22"/>
        </w:rPr>
        <w:t>pre ktorú vydal stavebné povolenie, resp. oznámen</w:t>
      </w:r>
      <w:r w:rsidR="002765B5">
        <w:rPr>
          <w:sz w:val="22"/>
          <w:szCs w:val="22"/>
        </w:rPr>
        <w:t>ie k ohláseniu reklamnej stavby</w:t>
      </w:r>
      <w:r w:rsidRPr="002765B5">
        <w:rPr>
          <w:sz w:val="22"/>
          <w:szCs w:val="22"/>
        </w:rPr>
        <w:t>:</w:t>
      </w:r>
    </w:p>
    <w:p w:rsidR="006A1D2D" w:rsidRPr="002765B5" w:rsidRDefault="006A1D2D" w:rsidP="002765B5">
      <w:pPr>
        <w:tabs>
          <w:tab w:val="left" w:pos="426"/>
        </w:tabs>
        <w:rPr>
          <w:sz w:val="22"/>
          <w:szCs w:val="22"/>
        </w:rPr>
      </w:pPr>
    </w:p>
    <w:p w:rsidR="006A1D2D" w:rsidRPr="002765B5" w:rsidRDefault="006A1D2D" w:rsidP="002765B5">
      <w:pPr>
        <w:tabs>
          <w:tab w:val="left" w:pos="426"/>
        </w:tabs>
        <w:rPr>
          <w:sz w:val="22"/>
          <w:szCs w:val="22"/>
        </w:rPr>
      </w:pPr>
      <w:r w:rsidRPr="002765B5">
        <w:rPr>
          <w:sz w:val="22"/>
          <w:szCs w:val="22"/>
        </w:rPr>
        <w:t>_____________________________________________________________________</w:t>
      </w:r>
      <w:r w:rsidR="002765B5">
        <w:rPr>
          <w:sz w:val="22"/>
          <w:szCs w:val="22"/>
        </w:rPr>
        <w:t>__________</w:t>
      </w:r>
      <w:r w:rsidRPr="002765B5">
        <w:rPr>
          <w:sz w:val="22"/>
          <w:szCs w:val="22"/>
        </w:rPr>
        <w:t>_____</w:t>
      </w:r>
    </w:p>
    <w:p w:rsidR="006A1D2D" w:rsidRPr="002765B5" w:rsidRDefault="006A1D2D" w:rsidP="002765B5">
      <w:pPr>
        <w:tabs>
          <w:tab w:val="left" w:pos="426"/>
        </w:tabs>
        <w:jc w:val="center"/>
        <w:rPr>
          <w:sz w:val="22"/>
          <w:szCs w:val="22"/>
        </w:rPr>
      </w:pPr>
      <w:r w:rsidRPr="002765B5">
        <w:rPr>
          <w:sz w:val="22"/>
          <w:szCs w:val="22"/>
        </w:rPr>
        <w:t>(názov správneho orgánu)</w:t>
      </w:r>
    </w:p>
    <w:p w:rsidR="006A1D2D" w:rsidRPr="002765B5" w:rsidRDefault="006A1D2D" w:rsidP="002765B5">
      <w:pPr>
        <w:tabs>
          <w:tab w:val="left" w:pos="426"/>
        </w:tabs>
        <w:rPr>
          <w:sz w:val="22"/>
          <w:szCs w:val="22"/>
        </w:rPr>
      </w:pPr>
    </w:p>
    <w:p w:rsidR="006A1D2D" w:rsidRPr="002765B5" w:rsidRDefault="002765B5" w:rsidP="002765B5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pod č. j.</w:t>
      </w:r>
      <w:r w:rsidR="006A1D2D" w:rsidRPr="002765B5">
        <w:rPr>
          <w:sz w:val="22"/>
          <w:szCs w:val="22"/>
        </w:rPr>
        <w:t>: ________________________________, zo dňa ___________________________</w:t>
      </w:r>
    </w:p>
    <w:p w:rsidR="006A1D2D" w:rsidRPr="002765B5" w:rsidRDefault="006A1D2D" w:rsidP="002765B5">
      <w:pPr>
        <w:tabs>
          <w:tab w:val="left" w:pos="426"/>
        </w:tabs>
        <w:spacing w:after="120"/>
        <w:jc w:val="both"/>
        <w:rPr>
          <w:sz w:val="22"/>
        </w:rPr>
      </w:pPr>
    </w:p>
    <w:p w:rsidR="00DC2D62" w:rsidRPr="002765B5" w:rsidRDefault="00DC2D62" w:rsidP="002765B5">
      <w:pPr>
        <w:tabs>
          <w:tab w:val="left" w:pos="426"/>
        </w:tabs>
        <w:rPr>
          <w:bCs/>
          <w:sz w:val="22"/>
          <w:szCs w:val="22"/>
        </w:rPr>
      </w:pPr>
      <w:r w:rsidRPr="002765B5">
        <w:rPr>
          <w:bCs/>
          <w:sz w:val="22"/>
          <w:szCs w:val="22"/>
        </w:rPr>
        <w:t>Údaje o stavbe, ktorej sa zmena týk</w:t>
      </w:r>
      <w:r w:rsidR="002765B5">
        <w:rPr>
          <w:bCs/>
          <w:sz w:val="22"/>
          <w:szCs w:val="22"/>
        </w:rPr>
        <w:t>a:</w:t>
      </w:r>
    </w:p>
    <w:p w:rsidR="00333664" w:rsidRPr="002765B5" w:rsidRDefault="00333664" w:rsidP="002765B5">
      <w:pPr>
        <w:tabs>
          <w:tab w:val="left" w:pos="426"/>
        </w:tabs>
        <w:rPr>
          <w:sz w:val="22"/>
        </w:rPr>
      </w:pPr>
      <w:r w:rsidRPr="002765B5">
        <w:rPr>
          <w:sz w:val="22"/>
        </w:rPr>
        <w:t xml:space="preserve">Označenie nehnuteľnosti, na ktorej </w:t>
      </w:r>
      <w:r w:rsidR="00DC2D62" w:rsidRPr="002765B5">
        <w:rPr>
          <w:sz w:val="22"/>
        </w:rPr>
        <w:t xml:space="preserve">je umiestnená </w:t>
      </w:r>
      <w:r w:rsidR="001077E7" w:rsidRPr="002765B5">
        <w:rPr>
          <w:sz w:val="22"/>
        </w:rPr>
        <w:t xml:space="preserve">reklamná </w:t>
      </w:r>
      <w:r w:rsidR="008760C5" w:rsidRPr="002765B5">
        <w:rPr>
          <w:sz w:val="22"/>
        </w:rPr>
        <w:t>stavba</w:t>
      </w:r>
      <w:r w:rsidRPr="002765B5">
        <w:rPr>
          <w:sz w:val="22"/>
        </w:rPr>
        <w:t>:</w:t>
      </w:r>
    </w:p>
    <w:p w:rsidR="000B18B7" w:rsidRPr="002765B5" w:rsidRDefault="000B18B7" w:rsidP="002765B5">
      <w:pPr>
        <w:tabs>
          <w:tab w:val="left" w:pos="426"/>
        </w:tabs>
        <w:spacing w:after="120"/>
        <w:jc w:val="both"/>
        <w:rPr>
          <w:sz w:val="22"/>
        </w:rPr>
      </w:pPr>
    </w:p>
    <w:p w:rsidR="00333664" w:rsidRPr="002765B5" w:rsidRDefault="00333664" w:rsidP="002765B5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  <w:r w:rsidRPr="002765B5">
        <w:rPr>
          <w:sz w:val="22"/>
          <w:szCs w:val="22"/>
        </w:rPr>
        <w:t>Pozemok parc.</w:t>
      </w:r>
      <w:r w:rsidR="009601A1" w:rsidRPr="002765B5">
        <w:rPr>
          <w:sz w:val="22"/>
          <w:szCs w:val="22"/>
        </w:rPr>
        <w:t xml:space="preserve"> číslo ___________________</w:t>
      </w:r>
      <w:r w:rsidRPr="002765B5">
        <w:rPr>
          <w:sz w:val="22"/>
          <w:szCs w:val="22"/>
        </w:rPr>
        <w:t>___   katastrálne územie __________________</w:t>
      </w:r>
    </w:p>
    <w:p w:rsidR="00333664" w:rsidRPr="002765B5" w:rsidRDefault="009601A1" w:rsidP="002765B5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  <w:r w:rsidRPr="002765B5">
        <w:rPr>
          <w:sz w:val="22"/>
          <w:szCs w:val="22"/>
        </w:rPr>
        <w:t>Ulica  ________________________</w:t>
      </w:r>
      <w:r w:rsidR="008760C5" w:rsidRPr="002765B5">
        <w:rPr>
          <w:sz w:val="22"/>
          <w:szCs w:val="22"/>
        </w:rPr>
        <w:t>_______ druh p</w:t>
      </w:r>
      <w:r w:rsidR="00333664" w:rsidRPr="002765B5">
        <w:rPr>
          <w:sz w:val="22"/>
          <w:szCs w:val="22"/>
        </w:rPr>
        <w:t>oz</w:t>
      </w:r>
      <w:r w:rsidR="008760C5" w:rsidRPr="002765B5">
        <w:rPr>
          <w:sz w:val="22"/>
          <w:szCs w:val="22"/>
        </w:rPr>
        <w:t>emku  _________________________</w:t>
      </w:r>
    </w:p>
    <w:p w:rsidR="00333664" w:rsidRPr="002765B5" w:rsidRDefault="002765B5" w:rsidP="002765B5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alebo:</w:t>
      </w:r>
    </w:p>
    <w:p w:rsidR="00333664" w:rsidRPr="002765B5" w:rsidRDefault="00333664" w:rsidP="002765B5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  <w:r w:rsidRPr="002765B5">
        <w:rPr>
          <w:sz w:val="22"/>
          <w:szCs w:val="22"/>
        </w:rPr>
        <w:t>dom č.</w:t>
      </w:r>
      <w:r w:rsidR="009601A1" w:rsidRPr="002765B5">
        <w:rPr>
          <w:sz w:val="22"/>
          <w:szCs w:val="22"/>
        </w:rPr>
        <w:t xml:space="preserve"> súpisné ____________</w:t>
      </w:r>
      <w:r w:rsidR="000B18B7" w:rsidRPr="002765B5">
        <w:rPr>
          <w:sz w:val="22"/>
          <w:szCs w:val="22"/>
        </w:rPr>
        <w:t>__</w:t>
      </w:r>
      <w:r w:rsidRPr="002765B5">
        <w:rPr>
          <w:sz w:val="22"/>
          <w:szCs w:val="22"/>
        </w:rPr>
        <w:t xml:space="preserve">  ulica a orientačné č. </w:t>
      </w:r>
      <w:r w:rsidR="000B18B7" w:rsidRPr="002765B5">
        <w:rPr>
          <w:sz w:val="22"/>
          <w:szCs w:val="22"/>
        </w:rPr>
        <w:t>_____________________________</w:t>
      </w:r>
    </w:p>
    <w:p w:rsidR="00333664" w:rsidRPr="002765B5" w:rsidRDefault="00333664" w:rsidP="002765B5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  <w:r w:rsidRPr="002765B5">
        <w:rPr>
          <w:sz w:val="22"/>
          <w:szCs w:val="22"/>
        </w:rPr>
        <w:t>umiestnený na parcel</w:t>
      </w:r>
      <w:r w:rsidR="000B18B7" w:rsidRPr="002765B5">
        <w:rPr>
          <w:sz w:val="22"/>
          <w:szCs w:val="22"/>
        </w:rPr>
        <w:t>e číslo: ______________________</w:t>
      </w:r>
      <w:r w:rsidRPr="002765B5">
        <w:rPr>
          <w:sz w:val="22"/>
          <w:szCs w:val="22"/>
        </w:rPr>
        <w:t xml:space="preserve"> k</w:t>
      </w:r>
      <w:r w:rsidR="009601A1" w:rsidRPr="002765B5">
        <w:rPr>
          <w:sz w:val="22"/>
          <w:szCs w:val="22"/>
        </w:rPr>
        <w:t>.ú.</w:t>
      </w:r>
      <w:r w:rsidR="000B18B7" w:rsidRPr="002765B5">
        <w:rPr>
          <w:sz w:val="22"/>
          <w:szCs w:val="22"/>
        </w:rPr>
        <w:t>_________________________</w:t>
      </w:r>
    </w:p>
    <w:p w:rsidR="002765B5" w:rsidRDefault="00333664" w:rsidP="002765B5">
      <w:pPr>
        <w:pStyle w:val="Nadpis7"/>
        <w:tabs>
          <w:tab w:val="left" w:pos="426"/>
        </w:tabs>
        <w:rPr>
          <w:rFonts w:cs="Times New Roman"/>
          <w:b w:val="0"/>
          <w:bCs w:val="0"/>
          <w:sz w:val="22"/>
          <w:szCs w:val="22"/>
        </w:rPr>
      </w:pPr>
      <w:r w:rsidRPr="002765B5">
        <w:rPr>
          <w:rFonts w:cs="Times New Roman"/>
          <w:b w:val="0"/>
          <w:bCs w:val="0"/>
          <w:sz w:val="22"/>
          <w:szCs w:val="22"/>
        </w:rPr>
        <w:t xml:space="preserve">K stavbe resp. k pozemku, na ktorom  </w:t>
      </w:r>
      <w:r w:rsidR="00DC2D62" w:rsidRPr="002765B5">
        <w:rPr>
          <w:rFonts w:cs="Times New Roman"/>
          <w:b w:val="0"/>
          <w:bCs w:val="0"/>
          <w:sz w:val="22"/>
          <w:szCs w:val="22"/>
        </w:rPr>
        <w:t>je</w:t>
      </w:r>
      <w:r w:rsidRPr="002765B5">
        <w:rPr>
          <w:rFonts w:cs="Times New Roman"/>
          <w:b w:val="0"/>
          <w:bCs w:val="0"/>
          <w:sz w:val="22"/>
          <w:szCs w:val="22"/>
        </w:rPr>
        <w:t xml:space="preserve"> </w:t>
      </w:r>
      <w:r w:rsidR="003C6568" w:rsidRPr="002765B5">
        <w:rPr>
          <w:rFonts w:cs="Times New Roman"/>
          <w:b w:val="0"/>
          <w:bCs w:val="0"/>
          <w:sz w:val="22"/>
          <w:szCs w:val="22"/>
        </w:rPr>
        <w:t xml:space="preserve">reklamná </w:t>
      </w:r>
      <w:r w:rsidR="00E1016D" w:rsidRPr="002765B5">
        <w:rPr>
          <w:rFonts w:cs="Times New Roman"/>
          <w:b w:val="0"/>
          <w:bCs w:val="0"/>
          <w:sz w:val="22"/>
          <w:szCs w:val="22"/>
        </w:rPr>
        <w:t>stavba umiestnená</w:t>
      </w:r>
      <w:r w:rsidR="002765B5">
        <w:rPr>
          <w:rFonts w:cs="Times New Roman"/>
          <w:b w:val="0"/>
          <w:bCs w:val="0"/>
          <w:sz w:val="22"/>
          <w:szCs w:val="22"/>
        </w:rPr>
        <w:t xml:space="preserve"> mám:</w:t>
      </w:r>
    </w:p>
    <w:p w:rsidR="00333664" w:rsidRPr="002765B5" w:rsidRDefault="002765B5" w:rsidP="002765B5">
      <w:pPr>
        <w:pStyle w:val="Nadpis7"/>
        <w:tabs>
          <w:tab w:val="left" w:pos="426"/>
        </w:tabs>
        <w:spacing w:before="120"/>
        <w:rPr>
          <w:rFonts w:cs="Times New Roman"/>
          <w:b w:val="0"/>
          <w:bCs w:val="0"/>
          <w:sz w:val="22"/>
          <w:szCs w:val="22"/>
        </w:rPr>
      </w:pPr>
      <w:r>
        <w:rPr>
          <w:rFonts w:cs="Times New Roman"/>
          <w:b w:val="0"/>
          <w:bCs w:val="0"/>
          <w:sz w:val="22"/>
          <w:szCs w:val="22"/>
        </w:rPr>
        <w:t>__________</w:t>
      </w:r>
      <w:r w:rsidR="009601A1" w:rsidRPr="002765B5">
        <w:rPr>
          <w:rFonts w:cs="Times New Roman"/>
          <w:b w:val="0"/>
          <w:bCs w:val="0"/>
          <w:sz w:val="22"/>
          <w:szCs w:val="22"/>
        </w:rPr>
        <w:t>____</w:t>
      </w:r>
      <w:r w:rsidR="00333664" w:rsidRPr="002765B5">
        <w:rPr>
          <w:rFonts w:cs="Times New Roman"/>
          <w:b w:val="0"/>
          <w:bCs w:val="0"/>
          <w:sz w:val="22"/>
          <w:szCs w:val="22"/>
        </w:rPr>
        <w:t>______________________________________________________________________</w:t>
      </w:r>
    </w:p>
    <w:p w:rsidR="002F76ED" w:rsidRPr="002765B5" w:rsidRDefault="009D7C42" w:rsidP="002765B5">
      <w:pPr>
        <w:pStyle w:val="Nadpis7"/>
        <w:tabs>
          <w:tab w:val="left" w:pos="426"/>
        </w:tabs>
        <w:rPr>
          <w:rFonts w:cs="Times New Roman"/>
          <w:b w:val="0"/>
          <w:bCs w:val="0"/>
          <w:sz w:val="22"/>
          <w:szCs w:val="22"/>
        </w:rPr>
      </w:pPr>
      <w:r w:rsidRPr="002765B5">
        <w:rPr>
          <w:rFonts w:cs="Times New Roman"/>
          <w:b w:val="0"/>
          <w:bCs w:val="0"/>
          <w:sz w:val="22"/>
          <w:szCs w:val="22"/>
        </w:rPr>
        <w:t>/uviesť vlastnícke alebo iné právo</w:t>
      </w:r>
    </w:p>
    <w:p w:rsidR="002F76ED" w:rsidRPr="002765B5" w:rsidRDefault="002F76ED" w:rsidP="002765B5">
      <w:pPr>
        <w:tabs>
          <w:tab w:val="left" w:pos="426"/>
        </w:tabs>
        <w:jc w:val="both"/>
        <w:rPr>
          <w:sz w:val="22"/>
          <w:szCs w:val="22"/>
        </w:rPr>
      </w:pPr>
    </w:p>
    <w:p w:rsidR="00FA1145" w:rsidRPr="002765B5" w:rsidRDefault="00FA1145" w:rsidP="002765B5">
      <w:pPr>
        <w:tabs>
          <w:tab w:val="left" w:pos="426"/>
          <w:tab w:val="center" w:pos="5954"/>
        </w:tabs>
        <w:jc w:val="both"/>
        <w:rPr>
          <w:sz w:val="22"/>
          <w:szCs w:val="22"/>
        </w:rPr>
      </w:pPr>
    </w:p>
    <w:p w:rsidR="000B18B7" w:rsidRPr="002765B5" w:rsidRDefault="002765B5" w:rsidP="002765B5">
      <w:pPr>
        <w:tabs>
          <w:tab w:val="left" w:pos="426"/>
          <w:tab w:val="center" w:pos="5954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B18B7" w:rsidRPr="002765B5">
        <w:rPr>
          <w:sz w:val="22"/>
        </w:rPr>
        <w:t>________________________</w:t>
      </w:r>
    </w:p>
    <w:p w:rsidR="000B18B7" w:rsidRPr="002765B5" w:rsidRDefault="002765B5" w:rsidP="002765B5">
      <w:pPr>
        <w:tabs>
          <w:tab w:val="left" w:pos="426"/>
          <w:tab w:val="center" w:pos="5954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0B18B7" w:rsidRPr="002765B5">
        <w:rPr>
          <w:sz w:val="22"/>
        </w:rPr>
        <w:t xml:space="preserve">podpis </w:t>
      </w:r>
      <w:r>
        <w:rPr>
          <w:sz w:val="22"/>
        </w:rPr>
        <w:t>stavebníka</w:t>
      </w:r>
    </w:p>
    <w:p w:rsidR="000B18B7" w:rsidRPr="002765B5" w:rsidRDefault="002765B5" w:rsidP="002765B5">
      <w:pPr>
        <w:tabs>
          <w:tab w:val="left" w:pos="426"/>
          <w:tab w:val="center" w:pos="5954"/>
        </w:tabs>
        <w:jc w:val="both"/>
      </w:pPr>
      <w:r>
        <w:tab/>
      </w:r>
      <w:r>
        <w:tab/>
      </w:r>
      <w:r w:rsidR="000B18B7" w:rsidRPr="002765B5">
        <w:t>u právnických osôb odtlačok pečiatky</w:t>
      </w:r>
    </w:p>
    <w:p w:rsidR="00FA1145" w:rsidRPr="002765B5" w:rsidRDefault="002765B5" w:rsidP="002765B5">
      <w:pPr>
        <w:tabs>
          <w:tab w:val="left" w:pos="426"/>
          <w:tab w:val="center" w:pos="5954"/>
        </w:tabs>
        <w:spacing w:after="120" w:line="360" w:lineRule="auto"/>
        <w:jc w:val="both"/>
      </w:pPr>
      <w:r>
        <w:tab/>
      </w:r>
      <w:r>
        <w:tab/>
      </w:r>
      <w:r w:rsidR="00FA1145" w:rsidRPr="002765B5">
        <w:t>meno, priezvisko, funkcia a</w:t>
      </w:r>
      <w:r w:rsidR="002F76ED" w:rsidRPr="002765B5">
        <w:t xml:space="preserve"> podpis  </w:t>
      </w:r>
      <w:r w:rsidR="00FA1145" w:rsidRPr="002765B5">
        <w:t>oprávnenej osoby</w:t>
      </w:r>
    </w:p>
    <w:p w:rsidR="00931E47" w:rsidRDefault="00931E47" w:rsidP="002765B5">
      <w:pPr>
        <w:tabs>
          <w:tab w:val="left" w:pos="426"/>
        </w:tabs>
        <w:jc w:val="both"/>
        <w:rPr>
          <w:sz w:val="22"/>
          <w:szCs w:val="22"/>
        </w:rPr>
      </w:pPr>
    </w:p>
    <w:p w:rsidR="002017C9" w:rsidRPr="002765B5" w:rsidRDefault="004D2E08" w:rsidP="002765B5">
      <w:pPr>
        <w:tabs>
          <w:tab w:val="left" w:pos="426"/>
        </w:tabs>
        <w:jc w:val="both"/>
        <w:rPr>
          <w:sz w:val="22"/>
          <w:szCs w:val="22"/>
        </w:rPr>
      </w:pPr>
      <w:r w:rsidRPr="002765B5">
        <w:rPr>
          <w:sz w:val="22"/>
          <w:szCs w:val="22"/>
        </w:rPr>
        <w:lastRenderedPageBreak/>
        <w:t>V</w:t>
      </w:r>
      <w:r w:rsidR="002765B5" w:rsidRPr="002765B5">
        <w:rPr>
          <w:sz w:val="22"/>
          <w:szCs w:val="22"/>
        </w:rPr>
        <w:t xml:space="preserve">  zmysle</w:t>
      </w:r>
      <w:r w:rsidR="007203C6" w:rsidRPr="002765B5">
        <w:rPr>
          <w:sz w:val="22"/>
          <w:szCs w:val="22"/>
        </w:rPr>
        <w:t xml:space="preserve"> záko</w:t>
      </w:r>
      <w:r w:rsidR="002765B5" w:rsidRPr="002765B5">
        <w:rPr>
          <w:sz w:val="22"/>
          <w:szCs w:val="22"/>
        </w:rPr>
        <w:t xml:space="preserve">na </w:t>
      </w:r>
      <w:r w:rsidRPr="002765B5">
        <w:rPr>
          <w:sz w:val="22"/>
          <w:szCs w:val="22"/>
        </w:rPr>
        <w:t>č. 145/95 Z.</w:t>
      </w:r>
      <w:r w:rsidR="00931E47">
        <w:rPr>
          <w:sz w:val="22"/>
          <w:szCs w:val="22"/>
        </w:rPr>
        <w:t xml:space="preserve"> </w:t>
      </w:r>
      <w:r w:rsidRPr="002765B5">
        <w:rPr>
          <w:sz w:val="22"/>
          <w:szCs w:val="22"/>
        </w:rPr>
        <w:t xml:space="preserve">z. o správnych </w:t>
      </w:r>
      <w:r w:rsidR="00C07B20" w:rsidRPr="002765B5">
        <w:rPr>
          <w:sz w:val="22"/>
          <w:szCs w:val="22"/>
        </w:rPr>
        <w:t>p</w:t>
      </w:r>
      <w:r w:rsidR="00F42E56" w:rsidRPr="002765B5">
        <w:rPr>
          <w:sz w:val="22"/>
          <w:szCs w:val="22"/>
        </w:rPr>
        <w:t>oplatkoch</w:t>
      </w:r>
      <w:r w:rsidR="009601A1" w:rsidRPr="002765B5">
        <w:rPr>
          <w:sz w:val="22"/>
          <w:szCs w:val="22"/>
        </w:rPr>
        <w:t xml:space="preserve"> </w:t>
      </w:r>
      <w:r w:rsidR="002765B5" w:rsidRPr="002765B5">
        <w:rPr>
          <w:sz w:val="22"/>
          <w:szCs w:val="22"/>
        </w:rPr>
        <w:t>v znení</w:t>
      </w:r>
      <w:r w:rsidR="009A53FE" w:rsidRPr="002765B5">
        <w:rPr>
          <w:sz w:val="22"/>
          <w:szCs w:val="22"/>
        </w:rPr>
        <w:t xml:space="preserve"> neskorších predpisov</w:t>
      </w:r>
      <w:r w:rsidR="005C1822" w:rsidRPr="002765B5">
        <w:rPr>
          <w:sz w:val="22"/>
          <w:szCs w:val="22"/>
        </w:rPr>
        <w:t>:</w:t>
      </w:r>
    </w:p>
    <w:p w:rsidR="009A53FE" w:rsidRPr="002765B5" w:rsidRDefault="009A53FE" w:rsidP="002765B5">
      <w:pPr>
        <w:tabs>
          <w:tab w:val="left" w:pos="426"/>
        </w:tabs>
        <w:jc w:val="both"/>
        <w:rPr>
          <w:sz w:val="22"/>
          <w:szCs w:val="22"/>
        </w:rPr>
      </w:pPr>
    </w:p>
    <w:p w:rsidR="007203C6" w:rsidRPr="002765B5" w:rsidRDefault="005C1822" w:rsidP="002765B5">
      <w:pPr>
        <w:tabs>
          <w:tab w:val="left" w:pos="426"/>
        </w:tabs>
        <w:jc w:val="both"/>
        <w:rPr>
          <w:sz w:val="22"/>
          <w:szCs w:val="22"/>
        </w:rPr>
      </w:pPr>
      <w:r w:rsidRPr="002765B5">
        <w:rPr>
          <w:sz w:val="22"/>
          <w:szCs w:val="22"/>
        </w:rPr>
        <w:t>p</w:t>
      </w:r>
      <w:r w:rsidR="002765B5" w:rsidRPr="002765B5">
        <w:rPr>
          <w:sz w:val="22"/>
          <w:szCs w:val="22"/>
        </w:rPr>
        <w:t>odľa</w:t>
      </w:r>
      <w:r w:rsidR="002017C9" w:rsidRPr="002765B5">
        <w:rPr>
          <w:sz w:val="22"/>
          <w:szCs w:val="22"/>
        </w:rPr>
        <w:t xml:space="preserve"> </w:t>
      </w:r>
      <w:r w:rsidR="009A53FE" w:rsidRPr="002765B5">
        <w:rPr>
          <w:sz w:val="22"/>
          <w:szCs w:val="22"/>
        </w:rPr>
        <w:t>položky</w:t>
      </w:r>
      <w:r w:rsidR="00130884" w:rsidRPr="002765B5">
        <w:rPr>
          <w:sz w:val="22"/>
          <w:szCs w:val="22"/>
        </w:rPr>
        <w:t xml:space="preserve"> 60</w:t>
      </w:r>
      <w:r w:rsidR="004D2E08" w:rsidRPr="002765B5">
        <w:rPr>
          <w:sz w:val="22"/>
          <w:szCs w:val="22"/>
        </w:rPr>
        <w:t>a</w:t>
      </w:r>
      <w:r w:rsidR="00130884" w:rsidRPr="002765B5">
        <w:rPr>
          <w:sz w:val="22"/>
          <w:szCs w:val="22"/>
        </w:rPr>
        <w:t xml:space="preserve"> písm. </w:t>
      </w:r>
      <w:r w:rsidR="004D2E08" w:rsidRPr="002765B5">
        <w:rPr>
          <w:sz w:val="22"/>
          <w:szCs w:val="22"/>
        </w:rPr>
        <w:t>b</w:t>
      </w:r>
      <w:r w:rsidR="00130884" w:rsidRPr="002765B5">
        <w:rPr>
          <w:sz w:val="22"/>
          <w:szCs w:val="22"/>
        </w:rPr>
        <w:t xml:space="preserve">) </w:t>
      </w:r>
      <w:r w:rsidR="004D2E08" w:rsidRPr="002765B5">
        <w:rPr>
          <w:sz w:val="22"/>
          <w:szCs w:val="22"/>
        </w:rPr>
        <w:t xml:space="preserve">a písm. d) </w:t>
      </w:r>
      <w:r w:rsidR="00F42E56" w:rsidRPr="002765B5">
        <w:rPr>
          <w:sz w:val="22"/>
          <w:szCs w:val="22"/>
        </w:rPr>
        <w:t>za</w:t>
      </w:r>
      <w:r w:rsidR="007203C6" w:rsidRPr="002765B5">
        <w:rPr>
          <w:sz w:val="22"/>
          <w:szCs w:val="22"/>
        </w:rPr>
        <w:t xml:space="preserve"> </w:t>
      </w:r>
      <w:r w:rsidR="00F42E56" w:rsidRPr="002765B5">
        <w:rPr>
          <w:sz w:val="22"/>
          <w:szCs w:val="22"/>
        </w:rPr>
        <w:t xml:space="preserve">vydanie </w:t>
      </w:r>
      <w:r w:rsidR="004D2E08" w:rsidRPr="002765B5">
        <w:rPr>
          <w:sz w:val="22"/>
          <w:szCs w:val="22"/>
        </w:rPr>
        <w:t xml:space="preserve">povolenia na zmenu doby trvania reklamnej stavby </w:t>
      </w:r>
      <w:r w:rsidR="002765B5" w:rsidRPr="002765B5">
        <w:rPr>
          <w:sz w:val="22"/>
          <w:szCs w:val="22"/>
        </w:rPr>
        <w:t>platí</w:t>
      </w:r>
      <w:r w:rsidR="004D2E08" w:rsidRPr="002765B5">
        <w:rPr>
          <w:sz w:val="22"/>
          <w:szCs w:val="22"/>
        </w:rPr>
        <w:t xml:space="preserve"> </w:t>
      </w:r>
      <w:r w:rsidR="007203C6" w:rsidRPr="002765B5">
        <w:rPr>
          <w:sz w:val="22"/>
          <w:szCs w:val="22"/>
        </w:rPr>
        <w:t>správny</w:t>
      </w:r>
      <w:r w:rsidR="002017C9" w:rsidRPr="002765B5">
        <w:rPr>
          <w:sz w:val="22"/>
          <w:szCs w:val="22"/>
        </w:rPr>
        <w:t xml:space="preserve"> </w:t>
      </w:r>
      <w:r w:rsidR="00130884" w:rsidRPr="002765B5">
        <w:rPr>
          <w:sz w:val="22"/>
          <w:szCs w:val="22"/>
        </w:rPr>
        <w:t xml:space="preserve">poplatok </w:t>
      </w:r>
      <w:r w:rsidR="007203C6" w:rsidRPr="002765B5">
        <w:rPr>
          <w:sz w:val="22"/>
          <w:szCs w:val="22"/>
        </w:rPr>
        <w:t xml:space="preserve">pri </w:t>
      </w:r>
      <w:r w:rsidR="00EB2B95" w:rsidRPr="002765B5">
        <w:rPr>
          <w:sz w:val="22"/>
          <w:szCs w:val="22"/>
        </w:rPr>
        <w:t>pod</w:t>
      </w:r>
      <w:r w:rsidR="002765B5" w:rsidRPr="002765B5">
        <w:rPr>
          <w:sz w:val="22"/>
          <w:szCs w:val="22"/>
        </w:rPr>
        <w:t>aní žiadosti nasledovne:</w:t>
      </w:r>
    </w:p>
    <w:p w:rsidR="004D2E08" w:rsidRPr="002765B5" w:rsidRDefault="004D2E08" w:rsidP="002765B5">
      <w:pPr>
        <w:tabs>
          <w:tab w:val="left" w:pos="426"/>
        </w:tabs>
        <w:jc w:val="both"/>
        <w:rPr>
          <w:sz w:val="22"/>
          <w:szCs w:val="22"/>
        </w:rPr>
      </w:pPr>
    </w:p>
    <w:p w:rsidR="007203C6" w:rsidRPr="002765B5" w:rsidRDefault="004D2E08" w:rsidP="002765B5">
      <w:pPr>
        <w:tabs>
          <w:tab w:val="left" w:pos="426"/>
        </w:tabs>
        <w:rPr>
          <w:sz w:val="22"/>
          <w:szCs w:val="22"/>
        </w:rPr>
      </w:pPr>
      <w:r w:rsidRPr="002765B5">
        <w:rPr>
          <w:sz w:val="22"/>
          <w:szCs w:val="22"/>
        </w:rPr>
        <w:t>podľa položky 60a písm. b)</w:t>
      </w:r>
    </w:p>
    <w:p w:rsidR="005E10BB" w:rsidRPr="002765B5" w:rsidRDefault="005E10BB" w:rsidP="002765B5">
      <w:pPr>
        <w:numPr>
          <w:ilvl w:val="0"/>
          <w:numId w:val="6"/>
        </w:numPr>
        <w:tabs>
          <w:tab w:val="left" w:pos="426"/>
        </w:tabs>
        <w:ind w:left="0" w:firstLine="0"/>
        <w:rPr>
          <w:b/>
          <w:bCs/>
          <w:sz w:val="22"/>
          <w:szCs w:val="22"/>
        </w:rPr>
      </w:pPr>
      <w:r w:rsidRPr="002765B5">
        <w:rPr>
          <w:sz w:val="22"/>
          <w:szCs w:val="22"/>
        </w:rPr>
        <w:t>reklamná stavba</w:t>
      </w:r>
      <w:r w:rsidR="00ED6571" w:rsidRPr="002765B5">
        <w:rPr>
          <w:sz w:val="22"/>
          <w:szCs w:val="22"/>
        </w:rPr>
        <w:t>, na ktorej</w:t>
      </w:r>
      <w:r w:rsidR="004D2E08" w:rsidRPr="002765B5">
        <w:rPr>
          <w:sz w:val="22"/>
          <w:szCs w:val="22"/>
        </w:rPr>
        <w:t xml:space="preserve"> najväčšia informačná plocha má </w:t>
      </w:r>
      <w:r w:rsidR="00ED6571" w:rsidRPr="002765B5">
        <w:rPr>
          <w:sz w:val="22"/>
          <w:szCs w:val="22"/>
        </w:rPr>
        <w:t xml:space="preserve">veľkosť </w:t>
      </w:r>
      <w:r w:rsidRPr="002765B5">
        <w:rPr>
          <w:sz w:val="22"/>
          <w:szCs w:val="22"/>
        </w:rPr>
        <w:t>od 3m</w:t>
      </w:r>
      <w:r w:rsidRPr="002765B5">
        <w:rPr>
          <w:sz w:val="22"/>
          <w:szCs w:val="22"/>
          <w:vertAlign w:val="superscript"/>
        </w:rPr>
        <w:t xml:space="preserve">2 </w:t>
      </w:r>
      <w:r w:rsidRPr="002765B5">
        <w:rPr>
          <w:sz w:val="22"/>
          <w:szCs w:val="22"/>
        </w:rPr>
        <w:t>do 20m</w:t>
      </w:r>
      <w:r w:rsidRPr="002765B5">
        <w:rPr>
          <w:sz w:val="22"/>
          <w:szCs w:val="22"/>
          <w:vertAlign w:val="superscript"/>
        </w:rPr>
        <w:t xml:space="preserve">2 </w:t>
      </w:r>
      <w:r w:rsidRPr="002765B5">
        <w:rPr>
          <w:sz w:val="22"/>
          <w:szCs w:val="22"/>
        </w:rPr>
        <w:t xml:space="preserve"> </w:t>
      </w:r>
      <w:r w:rsidR="002765B5" w:rsidRPr="002765B5">
        <w:rPr>
          <w:sz w:val="22"/>
          <w:szCs w:val="22"/>
        </w:rPr>
        <w:tab/>
      </w:r>
      <w:r w:rsidRPr="002765B5">
        <w:rPr>
          <w:b/>
          <w:bCs/>
          <w:sz w:val="22"/>
          <w:szCs w:val="22"/>
        </w:rPr>
        <w:t>60 €</w:t>
      </w:r>
    </w:p>
    <w:p w:rsidR="00333664" w:rsidRPr="002765B5" w:rsidRDefault="004D2E08" w:rsidP="002765B5">
      <w:pPr>
        <w:tabs>
          <w:tab w:val="left" w:pos="426"/>
        </w:tabs>
        <w:rPr>
          <w:b/>
          <w:bCs/>
          <w:sz w:val="22"/>
          <w:szCs w:val="22"/>
        </w:rPr>
      </w:pPr>
      <w:r w:rsidRPr="002765B5">
        <w:rPr>
          <w:sz w:val="22"/>
          <w:szCs w:val="22"/>
        </w:rPr>
        <w:t>2.</w:t>
      </w:r>
      <w:r w:rsidR="002765B5" w:rsidRPr="002765B5">
        <w:rPr>
          <w:sz w:val="22"/>
          <w:szCs w:val="22"/>
        </w:rPr>
        <w:tab/>
      </w:r>
      <w:r w:rsidR="005E10BB" w:rsidRPr="002765B5">
        <w:rPr>
          <w:sz w:val="22"/>
          <w:szCs w:val="22"/>
        </w:rPr>
        <w:t>reklamná stavba</w:t>
      </w:r>
      <w:r w:rsidR="00ED6571" w:rsidRPr="002765B5">
        <w:rPr>
          <w:sz w:val="22"/>
          <w:szCs w:val="22"/>
        </w:rPr>
        <w:t>, na ktorej najväčšia informačná plocha je väčšia ako</w:t>
      </w:r>
      <w:r w:rsidR="005E10BB" w:rsidRPr="002765B5">
        <w:rPr>
          <w:sz w:val="22"/>
          <w:szCs w:val="22"/>
        </w:rPr>
        <w:t xml:space="preserve"> 20m</w:t>
      </w:r>
      <w:r w:rsidR="005E10BB" w:rsidRPr="002765B5">
        <w:rPr>
          <w:sz w:val="22"/>
          <w:szCs w:val="22"/>
          <w:vertAlign w:val="superscript"/>
        </w:rPr>
        <w:t xml:space="preserve">2 </w:t>
      </w:r>
      <w:r w:rsidR="005E10BB" w:rsidRPr="002765B5">
        <w:rPr>
          <w:sz w:val="22"/>
          <w:szCs w:val="22"/>
        </w:rPr>
        <w:t xml:space="preserve"> </w:t>
      </w:r>
      <w:r w:rsidR="002765B5" w:rsidRPr="002765B5">
        <w:rPr>
          <w:sz w:val="22"/>
          <w:szCs w:val="22"/>
        </w:rPr>
        <w:tab/>
      </w:r>
      <w:r w:rsidR="002765B5" w:rsidRPr="002765B5">
        <w:rPr>
          <w:sz w:val="22"/>
          <w:szCs w:val="22"/>
        </w:rPr>
        <w:tab/>
      </w:r>
      <w:r w:rsidR="005E10BB" w:rsidRPr="002765B5">
        <w:rPr>
          <w:b/>
          <w:bCs/>
          <w:sz w:val="22"/>
          <w:szCs w:val="22"/>
        </w:rPr>
        <w:t>150 €</w:t>
      </w:r>
    </w:p>
    <w:p w:rsidR="004D2E08" w:rsidRPr="002765B5" w:rsidRDefault="004D2E08" w:rsidP="002765B5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4D2E08" w:rsidRPr="002765B5" w:rsidRDefault="004D2E08" w:rsidP="002765B5">
      <w:pPr>
        <w:tabs>
          <w:tab w:val="left" w:pos="426"/>
        </w:tabs>
        <w:jc w:val="both"/>
        <w:rPr>
          <w:sz w:val="22"/>
          <w:szCs w:val="22"/>
        </w:rPr>
      </w:pPr>
      <w:r w:rsidRPr="002765B5">
        <w:rPr>
          <w:sz w:val="22"/>
          <w:szCs w:val="22"/>
        </w:rPr>
        <w:t>podľa  položky 60a písm. d)</w:t>
      </w:r>
    </w:p>
    <w:p w:rsidR="00BB1234" w:rsidRPr="002765B5" w:rsidRDefault="002765B5" w:rsidP="002765B5">
      <w:pPr>
        <w:tabs>
          <w:tab w:val="left" w:pos="426"/>
        </w:tabs>
        <w:jc w:val="both"/>
        <w:rPr>
          <w:sz w:val="22"/>
          <w:szCs w:val="22"/>
        </w:rPr>
      </w:pPr>
      <w:r w:rsidRPr="002765B5">
        <w:rPr>
          <w:sz w:val="22"/>
          <w:szCs w:val="22"/>
        </w:rPr>
        <w:tab/>
      </w:r>
      <w:r w:rsidR="00BB1234" w:rsidRPr="002765B5">
        <w:rPr>
          <w:sz w:val="22"/>
          <w:szCs w:val="22"/>
        </w:rPr>
        <w:t>Ohlásenie reklamnej stavby, na ktorej najväčšia informačná plocha je menšia ako 3 m</w:t>
      </w:r>
      <w:r w:rsidR="00BB1234" w:rsidRPr="002765B5">
        <w:rPr>
          <w:sz w:val="22"/>
          <w:szCs w:val="22"/>
          <w:vertAlign w:val="superscript"/>
        </w:rPr>
        <w:t>2</w:t>
      </w:r>
      <w:r w:rsidRPr="002765B5">
        <w:rPr>
          <w:sz w:val="22"/>
          <w:szCs w:val="22"/>
        </w:rPr>
        <w:tab/>
      </w:r>
      <w:r w:rsidR="00BB1234" w:rsidRPr="002765B5">
        <w:rPr>
          <w:b/>
          <w:bCs/>
          <w:sz w:val="22"/>
          <w:szCs w:val="22"/>
        </w:rPr>
        <w:t>30 €</w:t>
      </w:r>
    </w:p>
    <w:p w:rsidR="005E10BB" w:rsidRPr="002765B5" w:rsidRDefault="005E10BB" w:rsidP="002765B5">
      <w:pPr>
        <w:tabs>
          <w:tab w:val="left" w:pos="426"/>
        </w:tabs>
        <w:jc w:val="both"/>
        <w:rPr>
          <w:sz w:val="22"/>
        </w:rPr>
      </w:pPr>
    </w:p>
    <w:p w:rsidR="005E10BB" w:rsidRPr="002765B5" w:rsidRDefault="005E10BB" w:rsidP="002765B5">
      <w:pPr>
        <w:tabs>
          <w:tab w:val="left" w:pos="426"/>
        </w:tabs>
        <w:jc w:val="both"/>
        <w:rPr>
          <w:sz w:val="22"/>
        </w:rPr>
      </w:pPr>
    </w:p>
    <w:p w:rsidR="0086747D" w:rsidRPr="002765B5" w:rsidRDefault="0086747D" w:rsidP="002765B5">
      <w:pPr>
        <w:tabs>
          <w:tab w:val="left" w:pos="426"/>
        </w:tabs>
        <w:jc w:val="both"/>
        <w:rPr>
          <w:sz w:val="22"/>
        </w:rPr>
      </w:pPr>
    </w:p>
    <w:p w:rsidR="0086747D" w:rsidRPr="002765B5" w:rsidRDefault="0086747D" w:rsidP="002765B5">
      <w:pPr>
        <w:tabs>
          <w:tab w:val="left" w:pos="426"/>
        </w:tabs>
        <w:jc w:val="both"/>
        <w:rPr>
          <w:sz w:val="22"/>
        </w:rPr>
      </w:pPr>
    </w:p>
    <w:p w:rsidR="0086747D" w:rsidRPr="002765B5" w:rsidRDefault="0086747D" w:rsidP="002765B5">
      <w:pPr>
        <w:tabs>
          <w:tab w:val="left" w:pos="426"/>
        </w:tabs>
        <w:jc w:val="both"/>
        <w:rPr>
          <w:sz w:val="22"/>
        </w:rPr>
      </w:pPr>
    </w:p>
    <w:p w:rsidR="0086747D" w:rsidRPr="002765B5" w:rsidRDefault="0086747D" w:rsidP="002765B5">
      <w:pPr>
        <w:tabs>
          <w:tab w:val="left" w:pos="426"/>
        </w:tabs>
        <w:jc w:val="both"/>
        <w:rPr>
          <w:sz w:val="22"/>
        </w:rPr>
      </w:pPr>
    </w:p>
    <w:p w:rsidR="0086747D" w:rsidRPr="002765B5" w:rsidRDefault="0086747D" w:rsidP="002765B5">
      <w:pPr>
        <w:tabs>
          <w:tab w:val="left" w:pos="426"/>
        </w:tabs>
        <w:jc w:val="both"/>
        <w:rPr>
          <w:sz w:val="22"/>
        </w:rPr>
      </w:pPr>
    </w:p>
    <w:p w:rsidR="0086747D" w:rsidRPr="002765B5" w:rsidRDefault="0086747D" w:rsidP="002765B5">
      <w:pPr>
        <w:tabs>
          <w:tab w:val="left" w:pos="426"/>
        </w:tabs>
        <w:jc w:val="both"/>
        <w:rPr>
          <w:sz w:val="22"/>
        </w:rPr>
      </w:pPr>
    </w:p>
    <w:p w:rsidR="0086747D" w:rsidRPr="002765B5" w:rsidRDefault="0086747D" w:rsidP="002765B5">
      <w:pPr>
        <w:tabs>
          <w:tab w:val="left" w:pos="426"/>
        </w:tabs>
        <w:jc w:val="both"/>
        <w:rPr>
          <w:sz w:val="22"/>
        </w:rPr>
      </w:pPr>
    </w:p>
    <w:p w:rsidR="0086747D" w:rsidRPr="002765B5" w:rsidRDefault="0086747D" w:rsidP="002765B5">
      <w:pPr>
        <w:tabs>
          <w:tab w:val="left" w:pos="426"/>
        </w:tabs>
        <w:jc w:val="both"/>
        <w:rPr>
          <w:sz w:val="22"/>
        </w:rPr>
      </w:pPr>
    </w:p>
    <w:p w:rsidR="0086747D" w:rsidRPr="002765B5" w:rsidRDefault="0086747D" w:rsidP="002765B5">
      <w:pPr>
        <w:tabs>
          <w:tab w:val="left" w:pos="426"/>
        </w:tabs>
        <w:jc w:val="both"/>
        <w:rPr>
          <w:sz w:val="22"/>
          <w:szCs w:val="22"/>
        </w:rPr>
      </w:pPr>
      <w:r w:rsidRPr="002765B5">
        <w:rPr>
          <w:sz w:val="22"/>
          <w:szCs w:val="22"/>
        </w:rPr>
        <w:t>Prílohy:</w:t>
      </w:r>
    </w:p>
    <w:p w:rsidR="0086747D" w:rsidRPr="002765B5" w:rsidRDefault="0086747D" w:rsidP="002765B5">
      <w:pPr>
        <w:tabs>
          <w:tab w:val="left" w:pos="426"/>
        </w:tabs>
        <w:jc w:val="both"/>
        <w:rPr>
          <w:sz w:val="22"/>
          <w:szCs w:val="22"/>
        </w:rPr>
      </w:pPr>
      <w:r w:rsidRPr="002765B5">
        <w:rPr>
          <w:sz w:val="22"/>
          <w:szCs w:val="22"/>
        </w:rPr>
        <w:t>1.</w:t>
      </w:r>
      <w:r w:rsidR="002765B5">
        <w:rPr>
          <w:sz w:val="22"/>
          <w:szCs w:val="22"/>
        </w:rPr>
        <w:tab/>
      </w:r>
      <w:r w:rsidRPr="002765B5">
        <w:rPr>
          <w:b/>
          <w:bCs/>
          <w:sz w:val="22"/>
          <w:szCs w:val="22"/>
        </w:rPr>
        <w:t>Doklad,</w:t>
      </w:r>
      <w:r w:rsidRPr="002765B5">
        <w:rPr>
          <w:sz w:val="22"/>
          <w:szCs w:val="22"/>
        </w:rPr>
        <w:t xml:space="preserve"> ktorým žiadateľ preukazuje vlastnícke alebo iné právo umiestniť na stavbe alebo pozemku </w:t>
      </w:r>
      <w:r w:rsidR="002765B5">
        <w:rPr>
          <w:sz w:val="22"/>
          <w:szCs w:val="22"/>
        </w:rPr>
        <w:tab/>
      </w:r>
      <w:r w:rsidRPr="002765B5">
        <w:rPr>
          <w:sz w:val="22"/>
          <w:szCs w:val="22"/>
        </w:rPr>
        <w:t xml:space="preserve">navrhovanú reklamnú stavbu </w:t>
      </w:r>
      <w:r w:rsidR="002765B5">
        <w:rPr>
          <w:sz w:val="22"/>
          <w:szCs w:val="22"/>
        </w:rPr>
        <w:t>(</w:t>
      </w:r>
      <w:r w:rsidRPr="002765B5">
        <w:rPr>
          <w:sz w:val="22"/>
          <w:szCs w:val="22"/>
        </w:rPr>
        <w:t>t.j. napr</w:t>
      </w:r>
      <w:r w:rsidRPr="002765B5">
        <w:rPr>
          <w:b/>
          <w:bCs/>
          <w:sz w:val="22"/>
          <w:szCs w:val="22"/>
        </w:rPr>
        <w:t>. list vlastníctva</w:t>
      </w:r>
      <w:r w:rsidRPr="002765B5">
        <w:rPr>
          <w:sz w:val="22"/>
          <w:szCs w:val="22"/>
        </w:rPr>
        <w:t xml:space="preserve">, resp. </w:t>
      </w:r>
      <w:r w:rsidRPr="002765B5">
        <w:rPr>
          <w:b/>
          <w:bCs/>
          <w:sz w:val="22"/>
          <w:szCs w:val="22"/>
        </w:rPr>
        <w:t>nájomná zmluva</w:t>
      </w:r>
      <w:r w:rsidRPr="002765B5">
        <w:rPr>
          <w:sz w:val="22"/>
          <w:szCs w:val="22"/>
        </w:rPr>
        <w:t xml:space="preserve"> s vlastníkom </w:t>
      </w:r>
      <w:r w:rsidR="002765B5">
        <w:rPr>
          <w:sz w:val="22"/>
          <w:szCs w:val="22"/>
        </w:rPr>
        <w:tab/>
      </w:r>
      <w:r w:rsidRPr="002765B5">
        <w:rPr>
          <w:sz w:val="22"/>
          <w:szCs w:val="22"/>
        </w:rPr>
        <w:t>nehnuteľnosti vrátane súhlasu vlastníka s umiestnením stavby</w:t>
      </w:r>
      <w:r w:rsidR="002765B5">
        <w:rPr>
          <w:sz w:val="22"/>
          <w:szCs w:val="22"/>
        </w:rPr>
        <w:t>).</w:t>
      </w:r>
    </w:p>
    <w:p w:rsidR="0086747D" w:rsidRPr="002765B5" w:rsidRDefault="002765B5" w:rsidP="002765B5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 w:rsidR="0086747D" w:rsidRPr="002765B5">
        <w:rPr>
          <w:b/>
          <w:bCs/>
          <w:sz w:val="22"/>
          <w:szCs w:val="22"/>
        </w:rPr>
        <w:t>Doklad o zaplatení správneho poplatku</w:t>
      </w:r>
      <w:r>
        <w:rPr>
          <w:sz w:val="22"/>
          <w:szCs w:val="22"/>
        </w:rPr>
        <w:t xml:space="preserve"> v  zmysle</w:t>
      </w:r>
      <w:r w:rsidR="0086747D" w:rsidRPr="002765B5">
        <w:rPr>
          <w:sz w:val="22"/>
          <w:szCs w:val="22"/>
        </w:rPr>
        <w:t xml:space="preserve"> záko</w:t>
      </w:r>
      <w:r>
        <w:rPr>
          <w:sz w:val="22"/>
          <w:szCs w:val="22"/>
        </w:rPr>
        <w:t xml:space="preserve">na </w:t>
      </w:r>
      <w:r w:rsidR="0086747D" w:rsidRPr="002765B5">
        <w:rPr>
          <w:sz w:val="22"/>
          <w:szCs w:val="22"/>
        </w:rPr>
        <w:t>č. 145/95 Z.</w:t>
      </w:r>
      <w:r w:rsidR="00931E47">
        <w:rPr>
          <w:sz w:val="22"/>
          <w:szCs w:val="22"/>
        </w:rPr>
        <w:t xml:space="preserve"> </w:t>
      </w:r>
      <w:r w:rsidR="0086747D" w:rsidRPr="002765B5">
        <w:rPr>
          <w:sz w:val="22"/>
          <w:szCs w:val="22"/>
        </w:rPr>
        <w:t xml:space="preserve">z. o správnych poplatkoch </w:t>
      </w:r>
      <w:r>
        <w:rPr>
          <w:sz w:val="22"/>
          <w:szCs w:val="22"/>
        </w:rPr>
        <w:tab/>
      </w:r>
      <w:r w:rsidR="0086747D" w:rsidRPr="002765B5">
        <w:rPr>
          <w:sz w:val="22"/>
          <w:szCs w:val="22"/>
        </w:rPr>
        <w:t xml:space="preserve">v znení  </w:t>
      </w:r>
      <w:r>
        <w:rPr>
          <w:sz w:val="22"/>
          <w:szCs w:val="22"/>
        </w:rPr>
        <w:t>neskorších predpisov.</w:t>
      </w:r>
    </w:p>
    <w:p w:rsidR="0086747D" w:rsidRPr="002765B5" w:rsidRDefault="0086747D" w:rsidP="002765B5">
      <w:pPr>
        <w:tabs>
          <w:tab w:val="left" w:pos="426"/>
        </w:tabs>
        <w:jc w:val="both"/>
        <w:rPr>
          <w:sz w:val="22"/>
          <w:szCs w:val="22"/>
        </w:rPr>
      </w:pPr>
      <w:r w:rsidRPr="002765B5">
        <w:rPr>
          <w:sz w:val="22"/>
          <w:szCs w:val="22"/>
        </w:rPr>
        <w:t>3.</w:t>
      </w:r>
      <w:r w:rsidR="002765B5">
        <w:rPr>
          <w:sz w:val="22"/>
          <w:szCs w:val="22"/>
        </w:rPr>
        <w:tab/>
      </w:r>
      <w:r w:rsidRPr="002765B5">
        <w:rPr>
          <w:b/>
          <w:bCs/>
          <w:sz w:val="22"/>
          <w:szCs w:val="22"/>
        </w:rPr>
        <w:t>Právoplatné rozhodnutie</w:t>
      </w:r>
      <w:r w:rsidRPr="002765B5">
        <w:rPr>
          <w:sz w:val="22"/>
          <w:szCs w:val="22"/>
        </w:rPr>
        <w:t>, ktorým bola stavba povolená</w:t>
      </w:r>
      <w:r w:rsidR="002765B5">
        <w:rPr>
          <w:sz w:val="22"/>
          <w:szCs w:val="22"/>
        </w:rPr>
        <w:t>.</w:t>
      </w:r>
    </w:p>
    <w:sectPr w:rsidR="0086747D" w:rsidRPr="002765B5" w:rsidSect="002765B5">
      <w:pgSz w:w="11907" w:h="16840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9E8"/>
    <w:multiLevelType w:val="hybridMultilevel"/>
    <w:tmpl w:val="DCB8262A"/>
    <w:lvl w:ilvl="0" w:tplc="BBF2B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71A9E"/>
    <w:multiLevelType w:val="hybridMultilevel"/>
    <w:tmpl w:val="7E528C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C718E1"/>
    <w:multiLevelType w:val="singleLevel"/>
    <w:tmpl w:val="2FE26392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3">
    <w:nsid w:val="62646BD8"/>
    <w:multiLevelType w:val="hybridMultilevel"/>
    <w:tmpl w:val="E83AB746"/>
    <w:lvl w:ilvl="0" w:tplc="31DC3AB6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Marlett" w:hAnsi="Marlett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Marlett" w:hAnsi="Marlett" w:hint="default"/>
      </w:rPr>
    </w:lvl>
  </w:abstractNum>
  <w:abstractNum w:abstractNumId="4">
    <w:nsid w:val="686F42CC"/>
    <w:multiLevelType w:val="hybridMultilevel"/>
    <w:tmpl w:val="295E79B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372697"/>
    <w:multiLevelType w:val="hybridMultilevel"/>
    <w:tmpl w:val="BCF4826C"/>
    <w:lvl w:ilvl="0" w:tplc="EE48086E">
      <w:start w:val="9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A17BC"/>
    <w:rsid w:val="000B18B7"/>
    <w:rsid w:val="000C6FB2"/>
    <w:rsid w:val="001077E7"/>
    <w:rsid w:val="00120B22"/>
    <w:rsid w:val="00130884"/>
    <w:rsid w:val="00173A7A"/>
    <w:rsid w:val="001B4E6E"/>
    <w:rsid w:val="002017C9"/>
    <w:rsid w:val="00201F5E"/>
    <w:rsid w:val="002765B5"/>
    <w:rsid w:val="0028628F"/>
    <w:rsid w:val="002C6071"/>
    <w:rsid w:val="002D0F40"/>
    <w:rsid w:val="002F76ED"/>
    <w:rsid w:val="00333115"/>
    <w:rsid w:val="0033322E"/>
    <w:rsid w:val="00333664"/>
    <w:rsid w:val="00363B52"/>
    <w:rsid w:val="00371B9F"/>
    <w:rsid w:val="0037526E"/>
    <w:rsid w:val="003A276A"/>
    <w:rsid w:val="003C6568"/>
    <w:rsid w:val="00414AE5"/>
    <w:rsid w:val="0041588E"/>
    <w:rsid w:val="004671DA"/>
    <w:rsid w:val="00473EA6"/>
    <w:rsid w:val="004A17BC"/>
    <w:rsid w:val="004D180F"/>
    <w:rsid w:val="004D2E08"/>
    <w:rsid w:val="0059443C"/>
    <w:rsid w:val="005C1822"/>
    <w:rsid w:val="005E10BB"/>
    <w:rsid w:val="006435AF"/>
    <w:rsid w:val="00675739"/>
    <w:rsid w:val="00680584"/>
    <w:rsid w:val="006A1D2D"/>
    <w:rsid w:val="007203C6"/>
    <w:rsid w:val="00722BB0"/>
    <w:rsid w:val="00731241"/>
    <w:rsid w:val="00733DFA"/>
    <w:rsid w:val="00750C1B"/>
    <w:rsid w:val="007C2568"/>
    <w:rsid w:val="0086747D"/>
    <w:rsid w:val="008760C5"/>
    <w:rsid w:val="008E60AD"/>
    <w:rsid w:val="00931E47"/>
    <w:rsid w:val="00954E02"/>
    <w:rsid w:val="009601A1"/>
    <w:rsid w:val="009872B8"/>
    <w:rsid w:val="009A53FE"/>
    <w:rsid w:val="009D7C42"/>
    <w:rsid w:val="00A635C4"/>
    <w:rsid w:val="00AE2716"/>
    <w:rsid w:val="00B235E7"/>
    <w:rsid w:val="00B64A88"/>
    <w:rsid w:val="00BB1234"/>
    <w:rsid w:val="00C07B20"/>
    <w:rsid w:val="00C46E36"/>
    <w:rsid w:val="00C873A7"/>
    <w:rsid w:val="00CF115F"/>
    <w:rsid w:val="00D64B01"/>
    <w:rsid w:val="00DC2D62"/>
    <w:rsid w:val="00E1016D"/>
    <w:rsid w:val="00E549DD"/>
    <w:rsid w:val="00EB2B95"/>
    <w:rsid w:val="00ED6571"/>
    <w:rsid w:val="00F35BEC"/>
    <w:rsid w:val="00F40007"/>
    <w:rsid w:val="00F42E56"/>
    <w:rsid w:val="00F66DD0"/>
    <w:rsid w:val="00FA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B4E6E"/>
  </w:style>
  <w:style w:type="paragraph" w:styleId="Nadpis7">
    <w:name w:val="heading 7"/>
    <w:basedOn w:val="Normlny"/>
    <w:next w:val="Normlny"/>
    <w:qFormat/>
    <w:rsid w:val="00333664"/>
    <w:pPr>
      <w:keepNext/>
      <w:outlineLvl w:val="6"/>
    </w:pPr>
    <w:rPr>
      <w:rFonts w:cs="Arial Unicode MS"/>
      <w:b/>
      <w:bCs/>
      <w:lang w:bidi="ml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7203C6"/>
    <w:rPr>
      <w:rFonts w:cs="Arial Unicode MS"/>
      <w:b/>
      <w:bCs/>
      <w:sz w:val="24"/>
      <w:szCs w:val="24"/>
      <w:lang w:bidi="ml-IN"/>
    </w:rPr>
  </w:style>
  <w:style w:type="paragraph" w:styleId="Zkladntext3">
    <w:name w:val="Body Text 3"/>
    <w:basedOn w:val="Normlny"/>
    <w:rsid w:val="007203C6"/>
    <w:pPr>
      <w:jc w:val="both"/>
    </w:pPr>
    <w:rPr>
      <w:rFonts w:cs="Arial Unicode MS"/>
      <w:sz w:val="24"/>
      <w:szCs w:val="24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stavebných úprav</vt:lpstr>
    </vt:vector>
  </TitlesOfParts>
  <Company>MSU Komárno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</dc:title>
  <dc:subject/>
  <dc:creator>Besseová Katarína</dc:creator>
  <cp:keywords/>
  <cp:lastModifiedBy>rigo</cp:lastModifiedBy>
  <cp:revision>4</cp:revision>
  <cp:lastPrinted>2015-01-12T07:16:00Z</cp:lastPrinted>
  <dcterms:created xsi:type="dcterms:W3CDTF">2016-07-18T11:19:00Z</dcterms:created>
  <dcterms:modified xsi:type="dcterms:W3CDTF">2016-07-18T11:50:00Z</dcterms:modified>
</cp:coreProperties>
</file>